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01E2A" w:rsidR="005C57FB" w:rsidP="005C57FB" w:rsidRDefault="005C57FB" w14:paraId="59976C07" w14:textId="772B2D7F">
      <w:r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21182BFA" wp14:editId="375BCAB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8557" cy="9657638"/>
            <wp:effectExtent l="0" t="0" r="4445" b="1270"/>
            <wp:wrapNone/>
            <wp:docPr id="965033432" name="Picture 2" descr="A group of people walking on a path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33432" name="Picture 2" descr="A group of people walking on a path in the wood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57" cy="965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2E8">
        <w:t>==</w:t>
      </w:r>
    </w:p>
    <w:p w:rsidR="004B3CDE" w:rsidRDefault="004B3CDE" w14:paraId="27AE2FB8" w14:textId="34600BC1"/>
    <w:p w:rsidR="004B3CDE" w:rsidRDefault="00480190" w14:paraId="63AFB969" w14:textId="2EB3E5B0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CD7D3" wp14:editId="317ECEC7">
                <wp:simplePos x="0" y="0"/>
                <wp:positionH relativeFrom="page">
                  <wp:align>right</wp:align>
                </wp:positionH>
                <wp:positionV relativeFrom="paragraph">
                  <wp:posOffset>5031105</wp:posOffset>
                </wp:positionV>
                <wp:extent cx="7553790" cy="3159457"/>
                <wp:effectExtent l="0" t="0" r="9525" b="3175"/>
                <wp:wrapNone/>
                <wp:docPr id="11784202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90" cy="3159457"/>
                        </a:xfrm>
                        <a:prstGeom prst="rect">
                          <a:avLst/>
                        </a:prstGeom>
                        <a:solidFill>
                          <a:srgbClr val="71A1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7877554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5C57FB" w:rsidP="005C57FB" w:rsidRDefault="005C57FB" w14:paraId="440496F0" w14:textId="6C9D551A">
                                <w:pPr>
                                  <w:pStyle w:val="ListParagraph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Part  </w:t>
                                </w:r>
                                <w:r w:rsidR="004E3FC3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10 </w:t>
                                </w:r>
                                <w: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| </w:t>
                                </w:r>
                                <w:r w:rsidR="00263654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="00484606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uthorising </w:t>
                                </w:r>
                                <w:r w:rsidR="00263654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="00484606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ward </w:t>
                                </w:r>
                                <w:r w:rsidR="00263654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l</w:t>
                                </w:r>
                                <w:r w:rsidR="00484606"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eader so</w:t>
                                </w:r>
                                <w:r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ps</w:t>
                                </w:r>
                              </w:p>
                            </w:sdtContent>
                          </w:sdt>
                          <w:p w:rsidR="005C57FB" w:rsidP="005C57FB" w:rsidRDefault="00000000" w14:paraId="7F1F5FCF" w14:textId="77777777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64"/>
                                  <w:szCs w:val="64"/>
                                </w:rPr>
                                <w:alias w:val="Title"/>
                                <w:tag w:val=""/>
                                <w:id w:val="-51545414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5C57FB">
                                  <w:rPr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C57FB">
                              <w:rPr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t>DofE Journey Planning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543.6pt;margin-top:396.15pt;width:594.8pt;height:248.8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spid="_x0000_s1026" fillcolor="#71a100" stroked="f" strokeweight="1pt" w14:anchorId="577CD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">
                <v:textbox>
                  <w:txbxContent>
                    <w:sdt>
                      <w:sdtPr>
                        <w:rPr>
                          <w:smallCaps/>
                          <w:color w:val="FFFFFF" w:themeColor="background1"/>
                          <w:sz w:val="36"/>
                          <w:szCs w:val="36"/>
                        </w:rPr>
                        <w:alias w:val="Subtitle"/>
                        <w:tag w:val=""/>
                        <w:id w:val="17877554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5C57FB" w:rsidP="005C57FB" w:rsidRDefault="005C57FB" w14:paraId="440496F0" w14:textId="6C9D551A">
                          <w:pPr>
                            <w:pStyle w:val="ListParagraph"/>
                            <w:jc w:val="center"/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  </w:t>
                          </w:r>
                          <w:r w:rsidR="004E3FC3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10 </w:t>
                          </w:r>
                          <w: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| </w:t>
                          </w:r>
                          <w:r w:rsidR="00263654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a</w:t>
                          </w:r>
                          <w:r w:rsidR="00484606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uthorising </w:t>
                          </w:r>
                          <w:r w:rsidR="00263654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a</w:t>
                          </w:r>
                          <w:r w:rsidR="00484606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ward </w:t>
                          </w:r>
                          <w:r w:rsidR="00263654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l</w:t>
                          </w:r>
                          <w:r w:rsidR="00484606"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eader so</w:t>
                          </w:r>
                          <w:r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  <w:t>ps</w:t>
                          </w:r>
                        </w:p>
                      </w:sdtContent>
                    </w:sdt>
                    <w:p w:rsidR="005C57FB" w:rsidP="005C57FB" w:rsidRDefault="00000000" w14:paraId="7F1F5FCF" w14:textId="77777777">
                      <w:pPr>
                        <w:jc w:val="center"/>
                      </w:pPr>
                      <w:sdt>
                        <w:sdtPr>
                          <w:rPr>
                            <w:caps/>
                            <w:color w:val="FFFFFF" w:themeColor="background1"/>
                            <w:sz w:val="64"/>
                            <w:szCs w:val="64"/>
                          </w:rPr>
                          <w:alias w:val="Title"/>
                          <w:tag w:val=""/>
                          <w:id w:val="-51545414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5C57FB">
                            <w:rPr>
                              <w:caps/>
                              <w:color w:val="FFFFFF" w:themeColor="background1"/>
                              <w:sz w:val="64"/>
                              <w:szCs w:val="64"/>
                            </w:rPr>
                            <w:t xml:space="preserve">     </w:t>
                          </w:r>
                        </w:sdtContent>
                      </w:sdt>
                      <w:r w:rsidR="005C57FB">
                        <w:rPr>
                          <w:caps/>
                          <w:color w:val="FFFFFF" w:themeColor="background1"/>
                          <w:sz w:val="64"/>
                          <w:szCs w:val="64"/>
                        </w:rPr>
                        <w:t>DofE Journey Planning pack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3CDE">
        <w:br w:type="page"/>
      </w:r>
    </w:p>
    <w:p w:rsidR="00BF5288" w:rsidP="00BF5288" w:rsidRDefault="00BF5288" w14:paraId="4DE8FF77" w14:textId="620EB241">
      <w:pPr>
        <w:pStyle w:val="Heading1"/>
      </w:pPr>
      <w:r>
        <w:lastRenderedPageBreak/>
        <w:t>JPLS</w:t>
      </w:r>
      <w:r>
        <w:t>1</w:t>
      </w:r>
      <w:r>
        <w:t xml:space="preserve">01 – </w:t>
      </w:r>
      <w:r>
        <w:t>Approval</w:t>
      </w:r>
    </w:p>
    <w:p w:rsidRPr="00C663F3" w:rsidR="00C663F3" w:rsidP="00C663F3" w:rsidRDefault="00BF5288" w14:paraId="25C1A0AB" w14:textId="1F7CF222">
      <w:pPr>
        <w:pStyle w:val="ListParagraph"/>
        <w:numPr>
          <w:ilvl w:val="0"/>
          <w:numId w:val="1"/>
        </w:numPr>
        <w:pBdr>
          <w:bottom w:val="single" w:color="auto" w:sz="6" w:space="1"/>
        </w:pBdr>
        <w:rPr>
          <w:b/>
          <w:bCs/>
        </w:rPr>
      </w:pPr>
      <w:r w:rsidRPr="00310DB9">
        <w:rPr>
          <w:b/>
          <w:bCs/>
        </w:rPr>
        <w:t>Triggers:</w:t>
      </w:r>
      <w:r>
        <w:rPr>
          <w:b/>
          <w:bCs/>
        </w:rPr>
        <w:t xml:space="preserve"> </w:t>
      </w:r>
      <w:r>
        <w:t>A journey is submitted for approval</w:t>
      </w:r>
    </w:p>
    <w:p w:rsidR="00C663F3" w:rsidP="00C663F3" w:rsidRDefault="00C663F3" w14:paraId="1CF35BE3" w14:textId="77777777">
      <w:pPr>
        <w:pStyle w:val="ListParagraph"/>
      </w:pPr>
    </w:p>
    <w:p w:rsidR="00700CB9" w:rsidP="00700CB9" w:rsidRDefault="00C663F3" w14:paraId="0C8DCCE6" w14:textId="2B9E56BF">
      <w:pPr>
        <w:pStyle w:val="ListParagraph"/>
        <w:numPr>
          <w:ilvl w:val="0"/>
          <w:numId w:val="1"/>
        </w:numPr>
      </w:pPr>
      <w:r>
        <w:t>Check planning paperwork is complet</w:t>
      </w:r>
      <w:r w:rsidR="00700CB9">
        <w:t>e</w:t>
      </w:r>
      <w:r w:rsidR="008A6FD6">
        <w:t>.</w:t>
      </w:r>
    </w:p>
    <w:p w:rsidR="00700CB9" w:rsidP="00700CB9" w:rsidRDefault="00700CB9" w14:paraId="227F668C" w14:textId="7472A8B0">
      <w:pPr>
        <w:pStyle w:val="ListParagraph"/>
        <w:numPr>
          <w:ilvl w:val="0"/>
          <w:numId w:val="1"/>
        </w:numPr>
      </w:pPr>
      <w:r>
        <w:t>Ensure the planning paperwork is signed off by the Supervisor and Assessor</w:t>
      </w:r>
      <w:r w:rsidR="008A6FD6">
        <w:t>.</w:t>
      </w:r>
    </w:p>
    <w:p w:rsidR="00700CB9" w:rsidP="00700CB9" w:rsidRDefault="003A1E4B" w14:paraId="0DD9FA2F" w14:textId="470BD2AF">
      <w:pPr>
        <w:pStyle w:val="ListParagraph"/>
        <w:numPr>
          <w:ilvl w:val="0"/>
          <w:numId w:val="1"/>
        </w:numPr>
      </w:pPr>
      <w:r>
        <w:t>Verify the activities and journey meets Award Requirements and is appropriate to the Award Level</w:t>
      </w:r>
      <w:r w:rsidR="008A6FD6">
        <w:t>.</w:t>
      </w:r>
    </w:p>
    <w:p w:rsidR="003A1E4B" w:rsidP="00700CB9" w:rsidRDefault="003A1E4B" w14:paraId="6A93C831" w14:textId="34F57164">
      <w:pPr>
        <w:pStyle w:val="ListParagraph"/>
        <w:numPr>
          <w:ilvl w:val="0"/>
          <w:numId w:val="1"/>
        </w:numPr>
      </w:pPr>
      <w:r>
        <w:t>Confirm all supervisors meet the minimum competencies (Auckland Challenge Only)</w:t>
      </w:r>
      <w:r w:rsidR="008A6FD6">
        <w:t>.</w:t>
      </w:r>
    </w:p>
    <w:p w:rsidR="003A1E4B" w:rsidP="00700CB9" w:rsidRDefault="006B6D28" w14:paraId="2B81D00F" w14:textId="7AD76974">
      <w:pPr>
        <w:pStyle w:val="ListParagraph"/>
        <w:numPr>
          <w:ilvl w:val="0"/>
          <w:numId w:val="1"/>
        </w:numPr>
      </w:pPr>
      <w:r>
        <w:t>Ensure all participants have completed training</w:t>
      </w:r>
      <w:r w:rsidR="008A6FD6">
        <w:t>.</w:t>
      </w:r>
    </w:p>
    <w:p w:rsidR="006B6D28" w:rsidP="00700CB9" w:rsidRDefault="006B6D28" w14:paraId="46C7CC50" w14:textId="388FAC72">
      <w:pPr>
        <w:pStyle w:val="ListParagraph"/>
        <w:numPr>
          <w:ilvl w:val="0"/>
          <w:numId w:val="1"/>
        </w:numPr>
      </w:pPr>
      <w:r>
        <w:t>Ensure all participants have entered the journey into the ORB</w:t>
      </w:r>
      <w:r w:rsidR="008A6FD6">
        <w:t>.</w:t>
      </w:r>
    </w:p>
    <w:p w:rsidR="006B6D28" w:rsidP="006B6D28" w:rsidRDefault="006B6D28" w14:paraId="139A6F26" w14:textId="6DBE56D4">
      <w:pPr>
        <w:rPr>
          <w:b/>
          <w:bCs/>
        </w:rPr>
      </w:pPr>
      <w:r>
        <w:rPr>
          <w:b/>
          <w:bCs/>
        </w:rPr>
        <w:t>If the above criteria are met</w:t>
      </w:r>
      <w:r w:rsidR="008A6FD6">
        <w:rPr>
          <w:b/>
          <w:bCs/>
        </w:rPr>
        <w:t>:</w:t>
      </w:r>
    </w:p>
    <w:p w:rsidR="008A6FD6" w:rsidP="008A6FD6" w:rsidRDefault="008A6FD6" w14:paraId="78895878" w14:textId="3240145D">
      <w:pPr>
        <w:pStyle w:val="ListParagraph"/>
        <w:numPr>
          <w:ilvl w:val="0"/>
          <w:numId w:val="15"/>
        </w:numPr>
      </w:pPr>
      <w:r>
        <w:t>Sign the approval form in the Journey Plan</w:t>
      </w:r>
    </w:p>
    <w:p w:rsidR="008A6FD6" w:rsidP="008A6FD6" w:rsidRDefault="0033097E" w14:paraId="194B8D05" w14:textId="4C813DCD">
      <w:pPr>
        <w:pStyle w:val="ListParagraph"/>
        <w:numPr>
          <w:ilvl w:val="0"/>
          <w:numId w:val="15"/>
        </w:numPr>
      </w:pPr>
      <w:r>
        <w:t>Approve the activities in the ORB</w:t>
      </w:r>
    </w:p>
    <w:p w:rsidR="0033097E" w:rsidP="008A6FD6" w:rsidRDefault="0033097E" w14:paraId="6EF58AEC" w14:textId="6875D56D">
      <w:pPr>
        <w:pStyle w:val="ListParagraph"/>
        <w:numPr>
          <w:ilvl w:val="0"/>
          <w:numId w:val="15"/>
        </w:numPr>
      </w:pPr>
      <w:r>
        <w:t>Store a copy of the Approval form in your Award Unit’s Information Management System</w:t>
      </w:r>
    </w:p>
    <w:p w:rsidRPr="00DB7566" w:rsidR="00DB7566" w:rsidP="008A6FD6" w:rsidRDefault="00DB7566" w14:paraId="64C2CB09" w14:textId="0D97CD7C">
      <w:pPr>
        <w:pStyle w:val="ListParagraph"/>
        <w:numPr>
          <w:ilvl w:val="0"/>
          <w:numId w:val="15"/>
        </w:numPr>
      </w:pPr>
      <w:r>
        <w:rPr>
          <w:b/>
          <w:bCs/>
        </w:rPr>
        <w:t>Auckland Challenge Specific steps</w:t>
      </w:r>
    </w:p>
    <w:p w:rsidR="00DB7566" w:rsidP="00DB7566" w:rsidRDefault="00DB7566" w14:paraId="4E8882E4" w14:textId="562EDFBB">
      <w:pPr>
        <w:pStyle w:val="ListParagraph"/>
        <w:numPr>
          <w:ilvl w:val="1"/>
          <w:numId w:val="15"/>
        </w:numPr>
        <w:rPr/>
      </w:pPr>
      <w:r w:rsidR="00DB7566">
        <w:rPr/>
        <w:t>Store a copy of the journey plan in Auckland Challenge’s Information Management System</w:t>
      </w:r>
      <w:r w:rsidR="61CAAFBE">
        <w:rPr/>
        <w:t xml:space="preserve"> (</w:t>
      </w:r>
      <w:r w:rsidR="7384916F">
        <w:rPr/>
        <w:t>Public/Shared</w:t>
      </w:r>
      <w:r w:rsidR="61CAAFBE">
        <w:rPr/>
        <w:t>/Journeys/</w:t>
      </w:r>
      <w:r w:rsidR="0E1C3216">
        <w:rPr/>
        <w:t>year/date)</w:t>
      </w:r>
    </w:p>
    <w:p w:rsidRPr="008A6FD6" w:rsidR="00DB7566" w:rsidP="00DB7566" w:rsidRDefault="00DB7566" w14:paraId="77FEC1BC" w14:textId="7009C77D">
      <w:pPr>
        <w:pStyle w:val="ListParagraph"/>
        <w:numPr>
          <w:ilvl w:val="1"/>
          <w:numId w:val="15"/>
        </w:numPr>
      </w:pPr>
      <w:r>
        <w:t>Enter the Journey Details into Salesforce</w:t>
      </w:r>
    </w:p>
    <w:p w:rsidR="001713CE" w:rsidP="004B3CDE" w:rsidRDefault="004B3CDE" w14:paraId="79D67C00" w14:textId="1761C5F1">
      <w:pPr>
        <w:pStyle w:val="Heading1"/>
      </w:pPr>
      <w:r>
        <w:t>JP</w:t>
      </w:r>
      <w:r w:rsidR="00263654">
        <w:t>L</w:t>
      </w:r>
      <w:r>
        <w:t>S</w:t>
      </w:r>
      <w:r w:rsidR="007319CD">
        <w:t>6</w:t>
      </w:r>
      <w:r w:rsidR="00EE34CB">
        <w:t>01</w:t>
      </w:r>
      <w:r w:rsidR="00F301E9">
        <w:t xml:space="preserve"> </w:t>
      </w:r>
      <w:r w:rsidR="00511A0C">
        <w:t>–</w:t>
      </w:r>
      <w:r w:rsidR="00F301E9">
        <w:t xml:space="preserve"> </w:t>
      </w:r>
      <w:r w:rsidR="007319CD">
        <w:t>Notification of Incident</w:t>
      </w:r>
    </w:p>
    <w:p w:rsidRPr="007319CD" w:rsidR="00F1720D" w:rsidP="00843809" w:rsidRDefault="00310DB9" w14:paraId="6453457D" w14:textId="04A054F1">
      <w:pPr>
        <w:pStyle w:val="ListParagraph"/>
        <w:numPr>
          <w:ilvl w:val="0"/>
          <w:numId w:val="1"/>
        </w:numPr>
        <w:pBdr>
          <w:bottom w:val="single" w:color="auto" w:sz="6" w:space="1"/>
        </w:pBdr>
        <w:rPr>
          <w:b/>
          <w:bCs/>
        </w:rPr>
      </w:pPr>
      <w:r w:rsidRPr="00310DB9">
        <w:rPr>
          <w:b/>
          <w:bCs/>
        </w:rPr>
        <w:t>Triggers:</w:t>
      </w:r>
      <w:r>
        <w:rPr>
          <w:b/>
          <w:bCs/>
        </w:rPr>
        <w:t xml:space="preserve"> </w:t>
      </w:r>
      <w:r w:rsidR="007319CD">
        <w:t>The Award Leader is notified of an incident by the Emergency Contact</w:t>
      </w:r>
    </w:p>
    <w:p w:rsidR="006A227B" w:rsidP="00230C0F" w:rsidRDefault="006A227B" w14:paraId="53124745" w14:textId="6C57FD30">
      <w:pPr>
        <w:ind w:left="360"/>
        <w:rPr>
          <w:b/>
          <w:bCs/>
        </w:rPr>
      </w:pPr>
    </w:p>
    <w:p w:rsidR="00230C0F" w:rsidP="00230C0F" w:rsidRDefault="00230C0F" w14:paraId="611D1726" w14:textId="3BEE6EB8">
      <w:pPr>
        <w:pStyle w:val="ListParagraph"/>
        <w:numPr>
          <w:ilvl w:val="0"/>
          <w:numId w:val="12"/>
        </w:numPr>
      </w:pPr>
      <w:r>
        <w:rPr>
          <w:b/>
          <w:bCs/>
        </w:rPr>
        <w:t>Provide</w:t>
      </w:r>
      <w:r>
        <w:t xml:space="preserve"> the Emergency contact with any additional guidance as required by your Award Unit</w:t>
      </w:r>
    </w:p>
    <w:p w:rsidR="00230C0F" w:rsidP="00230C0F" w:rsidRDefault="002525B7" w14:paraId="2217706D" w14:textId="530C6D66">
      <w:pPr>
        <w:pStyle w:val="ListParagraph"/>
        <w:numPr>
          <w:ilvl w:val="0"/>
          <w:numId w:val="12"/>
        </w:numPr>
      </w:pPr>
      <w:r>
        <w:rPr>
          <w:b/>
          <w:bCs/>
        </w:rPr>
        <w:t>Record</w:t>
      </w:r>
      <w:r>
        <w:t xml:space="preserve"> as many details about the incident as possible</w:t>
      </w:r>
    </w:p>
    <w:p w:rsidR="00FF69D6" w:rsidP="00230C0F" w:rsidRDefault="00FF69D6" w14:paraId="023C2799" w14:textId="00BFF119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NOTIFY </w:t>
      </w:r>
      <w:r>
        <w:t xml:space="preserve">the National Award Office </w:t>
      </w:r>
      <w:r w:rsidR="00C41ED1">
        <w:t>if the incident is likely to bring the Award into disrepute or media attention</w:t>
      </w:r>
    </w:p>
    <w:p w:rsidRPr="00C41ED1" w:rsidR="00C41ED1" w:rsidP="00230C0F" w:rsidRDefault="00C41ED1" w14:paraId="7B4A06E3" w14:textId="0D77C7ED">
      <w:pPr>
        <w:pStyle w:val="ListParagraph"/>
        <w:numPr>
          <w:ilvl w:val="0"/>
          <w:numId w:val="12"/>
        </w:numPr>
        <w:rPr>
          <w:b/>
          <w:bCs/>
        </w:rPr>
      </w:pPr>
      <w:r w:rsidRPr="00C41ED1">
        <w:rPr>
          <w:b/>
          <w:bCs/>
        </w:rPr>
        <w:t xml:space="preserve">NOTIFY </w:t>
      </w:r>
      <w:r>
        <w:t xml:space="preserve">any other such governing body </w:t>
      </w:r>
      <w:r w:rsidR="00993820">
        <w:t>such as Board of Directors as required</w:t>
      </w:r>
    </w:p>
    <w:p w:rsidR="0057576B" w:rsidP="0057576B" w:rsidRDefault="00EA1DC2" w14:paraId="65AD9AEB" w14:textId="72CD8FCB">
      <w:pPr>
        <w:rPr>
          <w:b/>
          <w:bCs/>
        </w:rPr>
      </w:pPr>
      <w:r>
        <w:rPr>
          <w:b/>
          <w:bCs/>
        </w:rPr>
        <w:t>AT ALL TIMES:</w:t>
      </w:r>
    </w:p>
    <w:p w:rsidR="00E65AEC" w:rsidP="0057576B" w:rsidRDefault="00F976C4" w14:paraId="0AC9F052" w14:textId="692E907B">
      <w:pPr>
        <w:pStyle w:val="ListParagraph"/>
        <w:numPr>
          <w:ilvl w:val="0"/>
          <w:numId w:val="3"/>
        </w:numPr>
      </w:pPr>
      <w:r>
        <w:t>Follow your Award Unit’s Media plans and policies</w:t>
      </w:r>
    </w:p>
    <w:p w:rsidR="00F976C4" w:rsidP="0057576B" w:rsidRDefault="00F976C4" w14:paraId="04938A3D" w14:textId="419E4189">
      <w:pPr>
        <w:pStyle w:val="ListParagraph"/>
        <w:numPr>
          <w:ilvl w:val="0"/>
          <w:numId w:val="3"/>
        </w:numPr>
      </w:pPr>
      <w:r>
        <w:t>DO NOT travel to the incident</w:t>
      </w:r>
    </w:p>
    <w:p w:rsidR="00F976C4" w:rsidP="0057576B" w:rsidRDefault="00F976C4" w14:paraId="463E88F4" w14:textId="6C6A6A4E">
      <w:pPr>
        <w:pStyle w:val="ListParagraph"/>
        <w:numPr>
          <w:ilvl w:val="0"/>
          <w:numId w:val="3"/>
        </w:numPr>
      </w:pPr>
      <w:r>
        <w:t xml:space="preserve">DO NOT </w:t>
      </w:r>
      <w:r w:rsidR="006A227B">
        <w:t>communicate directly with any affected parties – all communication is to be relayed through the group Emergency Contact</w:t>
      </w:r>
    </w:p>
    <w:p w:rsidR="00B662EA" w:rsidP="00B662EA" w:rsidRDefault="00B662EA" w14:paraId="28909644" w14:textId="77777777"/>
    <w:p w:rsidR="00B662EA" w:rsidP="00B662EA" w:rsidRDefault="00B662EA" w14:paraId="7C40BC7C" w14:textId="13DCAB4C">
      <w:pPr>
        <w:pStyle w:val="Heading1"/>
      </w:pPr>
      <w:r>
        <w:t>JPLS60</w:t>
      </w:r>
      <w:r w:rsidR="00225EF6">
        <w:t>2</w:t>
      </w:r>
      <w:r>
        <w:t xml:space="preserve"> – After a journey with an incident</w:t>
      </w:r>
    </w:p>
    <w:p w:rsidRPr="007319CD" w:rsidR="00B662EA" w:rsidP="00B662EA" w:rsidRDefault="00B662EA" w14:paraId="5A8BD39C" w14:textId="6C0E9AC8">
      <w:pPr>
        <w:pStyle w:val="ListParagraph"/>
        <w:numPr>
          <w:ilvl w:val="0"/>
          <w:numId w:val="1"/>
        </w:numPr>
        <w:pBdr>
          <w:bottom w:val="single" w:color="auto" w:sz="6" w:space="1"/>
        </w:pBdr>
        <w:rPr>
          <w:b/>
          <w:bCs/>
        </w:rPr>
      </w:pPr>
      <w:r w:rsidRPr="00310DB9">
        <w:rPr>
          <w:b/>
          <w:bCs/>
        </w:rPr>
        <w:t>Triggers:</w:t>
      </w:r>
      <w:r>
        <w:rPr>
          <w:b/>
          <w:bCs/>
        </w:rPr>
        <w:t xml:space="preserve"> </w:t>
      </w:r>
      <w:r>
        <w:t>After any journey where there has been an incident</w:t>
      </w:r>
    </w:p>
    <w:p w:rsidR="00246C54" w:rsidP="00246C54" w:rsidRDefault="00246C54" w14:paraId="3689173D" w14:textId="77777777"/>
    <w:p w:rsidR="00246C54" w:rsidP="00246C54" w:rsidRDefault="00246C54" w14:paraId="2E440745" w14:textId="4A03638F">
      <w:pPr>
        <w:pStyle w:val="ListParagraph"/>
        <w:numPr>
          <w:ilvl w:val="0"/>
          <w:numId w:val="14"/>
        </w:numPr>
      </w:pPr>
      <w:r>
        <w:rPr>
          <w:b/>
          <w:bCs/>
        </w:rPr>
        <w:t>Review</w:t>
      </w:r>
      <w:r>
        <w:t xml:space="preserve"> the provided incident notification form</w:t>
      </w:r>
    </w:p>
    <w:p w:rsidR="00246C54" w:rsidP="00246C54" w:rsidRDefault="00246C54" w14:paraId="088F2A0C" w14:textId="19269BC6">
      <w:pPr>
        <w:pStyle w:val="ListParagraph"/>
        <w:numPr>
          <w:ilvl w:val="0"/>
          <w:numId w:val="14"/>
        </w:numPr>
      </w:pPr>
      <w:r>
        <w:rPr>
          <w:b/>
          <w:bCs/>
        </w:rPr>
        <w:t>Debrief</w:t>
      </w:r>
      <w:r>
        <w:t xml:space="preserve"> with the group and supervisor, include</w:t>
      </w:r>
    </w:p>
    <w:p w:rsidR="00246C54" w:rsidP="00246C54" w:rsidRDefault="00246C54" w14:paraId="2B44FBD4" w14:textId="0624EE20">
      <w:pPr>
        <w:pStyle w:val="ListParagraph"/>
        <w:numPr>
          <w:ilvl w:val="1"/>
          <w:numId w:val="14"/>
        </w:numPr>
      </w:pPr>
      <w:r>
        <w:t>Why the incident occurred</w:t>
      </w:r>
    </w:p>
    <w:p w:rsidR="00246C54" w:rsidP="00246C54" w:rsidRDefault="00246C54" w14:paraId="710B42EF" w14:textId="6348F5F1">
      <w:pPr>
        <w:pStyle w:val="ListParagraph"/>
        <w:numPr>
          <w:ilvl w:val="1"/>
          <w:numId w:val="14"/>
        </w:numPr>
      </w:pPr>
      <w:r>
        <w:t>What happened</w:t>
      </w:r>
    </w:p>
    <w:p w:rsidR="00246C54" w:rsidP="00246C54" w:rsidRDefault="00246C54" w14:paraId="1D0CA403" w14:textId="0389CF77">
      <w:pPr>
        <w:pStyle w:val="ListParagraph"/>
        <w:numPr>
          <w:ilvl w:val="1"/>
          <w:numId w:val="14"/>
        </w:numPr>
      </w:pPr>
      <w:r>
        <w:t>What will be done to prevent the incident in the future</w:t>
      </w:r>
    </w:p>
    <w:p w:rsidR="00246C54" w:rsidP="00246C54" w:rsidRDefault="00410E44" w14:paraId="739E1E9D" w14:textId="573DF0F0">
      <w:pPr>
        <w:pStyle w:val="ListParagraph"/>
        <w:numPr>
          <w:ilvl w:val="0"/>
          <w:numId w:val="14"/>
        </w:numPr>
      </w:pPr>
      <w:r>
        <w:rPr>
          <w:b/>
          <w:bCs/>
        </w:rPr>
        <w:t>Update</w:t>
      </w:r>
      <w:r>
        <w:t xml:space="preserve"> any risk registers or similar documents as required</w:t>
      </w:r>
    </w:p>
    <w:p w:rsidR="00410E44" w:rsidP="00246C54" w:rsidRDefault="00410E44" w14:paraId="07DA361A" w14:textId="1009CB0B">
      <w:pPr>
        <w:pStyle w:val="ListParagraph"/>
        <w:numPr>
          <w:ilvl w:val="0"/>
          <w:numId w:val="14"/>
        </w:numPr>
      </w:pPr>
      <w:r>
        <w:rPr>
          <w:b/>
          <w:bCs/>
        </w:rPr>
        <w:lastRenderedPageBreak/>
        <w:t xml:space="preserve">Notify </w:t>
      </w:r>
      <w:r>
        <w:t xml:space="preserve">any </w:t>
      </w:r>
      <w:r w:rsidR="00C415FF">
        <w:t>external parties as required, specifically:</w:t>
      </w:r>
    </w:p>
    <w:p w:rsidR="00C415FF" w:rsidP="00C415FF" w:rsidRDefault="00C415FF" w14:paraId="57C18FA3" w14:textId="5953138E">
      <w:pPr>
        <w:pStyle w:val="ListParagraph"/>
        <w:numPr>
          <w:ilvl w:val="1"/>
          <w:numId w:val="14"/>
        </w:numPr>
      </w:pPr>
      <w:r>
        <w:t>The National Award Office: if the incident may cause harm or media attention to the Award</w:t>
      </w:r>
    </w:p>
    <w:p w:rsidR="00C415FF" w:rsidP="00C415FF" w:rsidRDefault="00C415FF" w14:paraId="2B8790D3" w14:textId="7B0968D2">
      <w:pPr>
        <w:pStyle w:val="ListParagraph"/>
        <w:numPr>
          <w:ilvl w:val="1"/>
          <w:numId w:val="14"/>
        </w:numPr>
      </w:pPr>
      <w:r>
        <w:t>Worksafe: if there has been a notifiable incident</w:t>
      </w:r>
    </w:p>
    <w:p w:rsidRPr="00246C54" w:rsidR="00C415FF" w:rsidP="00C415FF" w:rsidRDefault="00DE6E5A" w14:paraId="37591E12" w14:textId="2F5E883A">
      <w:pPr>
        <w:pStyle w:val="ListParagraph"/>
        <w:numPr>
          <w:ilvl w:val="1"/>
          <w:numId w:val="14"/>
        </w:numPr>
      </w:pPr>
      <w:r>
        <w:t>Award Unit Board or governing body: as required by Award Unit SMS</w:t>
      </w:r>
    </w:p>
    <w:p w:rsidR="00B662EA" w:rsidP="00B662EA" w:rsidRDefault="00B662EA" w14:paraId="4780F07D" w14:textId="77777777">
      <w:pPr>
        <w:rPr>
          <w:b/>
          <w:bCs/>
        </w:rPr>
      </w:pPr>
    </w:p>
    <w:p w:rsidR="00B662EA" w:rsidP="00B662EA" w:rsidRDefault="00B662EA" w14:paraId="7865AE4A" w14:textId="39067345">
      <w:pPr>
        <w:rPr>
          <w:b/>
          <w:bCs/>
        </w:rPr>
      </w:pPr>
      <w:r>
        <w:rPr>
          <w:b/>
          <w:bCs/>
        </w:rPr>
        <w:t>AT ALL TIMES:</w:t>
      </w:r>
    </w:p>
    <w:p w:rsidR="00B662EA" w:rsidP="00B662EA" w:rsidRDefault="00B662EA" w14:paraId="6FDC37CE" w14:textId="77777777">
      <w:pPr>
        <w:pStyle w:val="ListParagraph"/>
        <w:numPr>
          <w:ilvl w:val="0"/>
          <w:numId w:val="3"/>
        </w:numPr>
      </w:pPr>
      <w:r>
        <w:t>Follow your Award Unit’s Media plans and policies</w:t>
      </w:r>
    </w:p>
    <w:p w:rsidR="00B662EA" w:rsidP="00B662EA" w:rsidRDefault="00B662EA" w14:paraId="6E55BB77" w14:textId="77777777">
      <w:pPr>
        <w:pStyle w:val="ListParagraph"/>
        <w:numPr>
          <w:ilvl w:val="0"/>
          <w:numId w:val="3"/>
        </w:numPr>
      </w:pPr>
      <w:r>
        <w:t>DO NOT travel to the incident</w:t>
      </w:r>
    </w:p>
    <w:p w:rsidRPr="0057576B" w:rsidR="00B662EA" w:rsidP="1236E2AA" w:rsidRDefault="00B662EA" w14:paraId="504182B8" w14:textId="46B287D6">
      <w:pPr>
        <w:pStyle w:val="ListParagraph"/>
        <w:numPr>
          <w:ilvl w:val="0"/>
          <w:numId w:val="3"/>
        </w:numPr>
        <w:rPr/>
      </w:pPr>
      <w:r w:rsidR="00B662EA">
        <w:rPr/>
        <w:t>DO NOT communicate directly with any affected parties – all communication is to be relayed through the group Emergency Contact</w:t>
      </w:r>
    </w:p>
    <w:p w:rsidRPr="00AC734C" w:rsidR="00AC734C" w:rsidP="1236E2AA" w:rsidRDefault="00AC734C" w14:paraId="7EEE6621" w14:textId="69F36D29">
      <w:pPr>
        <w:pStyle w:val="Normal"/>
      </w:pPr>
    </w:p>
    <w:sectPr w:rsidRPr="00AC734C" w:rsidR="00AC734C" w:rsidSect="006130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3007" w:rsidP="0057691E" w:rsidRDefault="00613007" w14:paraId="0CFC77ED" w14:textId="77777777">
      <w:pPr>
        <w:spacing w:after="0" w:line="240" w:lineRule="auto"/>
      </w:pPr>
      <w:r>
        <w:separator/>
      </w:r>
    </w:p>
  </w:endnote>
  <w:endnote w:type="continuationSeparator" w:id="0">
    <w:p w:rsidR="00613007" w:rsidP="0057691E" w:rsidRDefault="00613007" w14:paraId="00D17B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3536" w:rsidRDefault="000F3536" w14:paraId="6B87CA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4A51" w:rsidRDefault="00884A51" w14:paraId="77315E3C" w14:textId="11C70B15">
    <w:pPr>
      <w:pStyle w:val="Footer"/>
    </w:pPr>
    <w:r>
      <w:t>DofE Journey Planning pack</w:t>
    </w:r>
    <w:r>
      <w:ptab w:alignment="center" w:relativeTo="margin" w:leader="none"/>
    </w:r>
    <w:r>
      <w:ptab w:alignment="right" w:relativeTo="margin" w:leader="none"/>
    </w:r>
    <w:r>
      <w:t xml:space="preserve">Part </w:t>
    </w:r>
    <w:r w:rsidR="000F3536">
      <w:t>10</w:t>
    </w:r>
    <w:r>
      <w:t xml:space="preserve"> | JP</w:t>
    </w:r>
    <w:r w:rsidR="000F3536">
      <w:t>L</w:t>
    </w:r>
    <w:r>
      <w:t xml:space="preserve">Sxxx </w:t>
    </w:r>
    <w:r w:rsidR="000F3536">
      <w:t>Award Leader</w:t>
    </w:r>
    <w:r>
      <w:t xml:space="preserve"> SOPs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03158" w:rsidR="006B51F6" w:rsidP="00803158" w:rsidRDefault="00886C9E" w14:paraId="58897DF0" w14:textId="0BD86B6B">
    <w:pPr>
      <w:pStyle w:val="Footer"/>
    </w:pPr>
    <w:r>
      <w:t>©️ Auckland Challenge Inc</w:t>
    </w:r>
    <w:r>
      <w:ptab w:alignment="center" w:relativeTo="margin" w:leader="none"/>
    </w:r>
    <w:r>
      <w:t>aucklandchallenge.org.nz</w:t>
    </w:r>
    <w:r>
      <w:ptab w:alignment="right" w:relativeTo="margin" w:leader="none"/>
    </w:r>
    <w:r w:rsidR="00B43F73">
      <w:t>ACJPP V2.</w:t>
    </w:r>
    <w:r w:rsidR="000F353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3007" w:rsidP="0057691E" w:rsidRDefault="00613007" w14:paraId="35E5ECE9" w14:textId="77777777">
      <w:pPr>
        <w:spacing w:after="0" w:line="240" w:lineRule="auto"/>
      </w:pPr>
      <w:r>
        <w:separator/>
      </w:r>
    </w:p>
  </w:footnote>
  <w:footnote w:type="continuationSeparator" w:id="0">
    <w:p w:rsidR="00613007" w:rsidP="0057691E" w:rsidRDefault="00613007" w14:paraId="361A94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3536" w:rsidRDefault="000F3536" w14:paraId="634F95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3536" w:rsidRDefault="000F3536" w14:paraId="3CBAF0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3536" w:rsidRDefault="000F3536" w14:paraId="2CCB03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E51"/>
    <w:multiLevelType w:val="hybridMultilevel"/>
    <w:tmpl w:val="73D650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E44"/>
    <w:multiLevelType w:val="hybridMultilevel"/>
    <w:tmpl w:val="90DA9C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EED"/>
    <w:multiLevelType w:val="hybridMultilevel"/>
    <w:tmpl w:val="8C60A282"/>
    <w:lvl w:ilvl="0" w:tplc="C60C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3FB2"/>
    <w:multiLevelType w:val="hybridMultilevel"/>
    <w:tmpl w:val="02EC78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5E57"/>
    <w:multiLevelType w:val="hybridMultilevel"/>
    <w:tmpl w:val="39B0A6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6FA8"/>
    <w:multiLevelType w:val="hybridMultilevel"/>
    <w:tmpl w:val="C0B097B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335D30"/>
    <w:multiLevelType w:val="hybridMultilevel"/>
    <w:tmpl w:val="BEC079A6"/>
    <w:lvl w:ilvl="0" w:tplc="B0285BB6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3A749A"/>
    <w:multiLevelType w:val="hybridMultilevel"/>
    <w:tmpl w:val="CF986EBC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209BC"/>
    <w:multiLevelType w:val="hybridMultilevel"/>
    <w:tmpl w:val="F082695E"/>
    <w:lvl w:ilvl="0" w:tplc="1409000F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4" w:hanging="360"/>
      </w:pPr>
    </w:lvl>
    <w:lvl w:ilvl="2" w:tplc="1409001B" w:tentative="1">
      <w:start w:val="1"/>
      <w:numFmt w:val="lowerRoman"/>
      <w:lvlText w:val="%3."/>
      <w:lvlJc w:val="right"/>
      <w:pPr>
        <w:ind w:left="3234" w:hanging="180"/>
      </w:pPr>
    </w:lvl>
    <w:lvl w:ilvl="3" w:tplc="1409000F" w:tentative="1">
      <w:start w:val="1"/>
      <w:numFmt w:val="decimal"/>
      <w:lvlText w:val="%4."/>
      <w:lvlJc w:val="left"/>
      <w:pPr>
        <w:ind w:left="3954" w:hanging="360"/>
      </w:pPr>
    </w:lvl>
    <w:lvl w:ilvl="4" w:tplc="14090019" w:tentative="1">
      <w:start w:val="1"/>
      <w:numFmt w:val="lowerLetter"/>
      <w:lvlText w:val="%5."/>
      <w:lvlJc w:val="left"/>
      <w:pPr>
        <w:ind w:left="4674" w:hanging="360"/>
      </w:pPr>
    </w:lvl>
    <w:lvl w:ilvl="5" w:tplc="1409001B" w:tentative="1">
      <w:start w:val="1"/>
      <w:numFmt w:val="lowerRoman"/>
      <w:lvlText w:val="%6."/>
      <w:lvlJc w:val="right"/>
      <w:pPr>
        <w:ind w:left="5394" w:hanging="180"/>
      </w:pPr>
    </w:lvl>
    <w:lvl w:ilvl="6" w:tplc="1409000F" w:tentative="1">
      <w:start w:val="1"/>
      <w:numFmt w:val="decimal"/>
      <w:lvlText w:val="%7."/>
      <w:lvlJc w:val="left"/>
      <w:pPr>
        <w:ind w:left="6114" w:hanging="360"/>
      </w:pPr>
    </w:lvl>
    <w:lvl w:ilvl="7" w:tplc="14090019" w:tentative="1">
      <w:start w:val="1"/>
      <w:numFmt w:val="lowerLetter"/>
      <w:lvlText w:val="%8."/>
      <w:lvlJc w:val="left"/>
      <w:pPr>
        <w:ind w:left="6834" w:hanging="360"/>
      </w:pPr>
    </w:lvl>
    <w:lvl w:ilvl="8" w:tplc="1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5F5A5B06"/>
    <w:multiLevelType w:val="hybridMultilevel"/>
    <w:tmpl w:val="26DC37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43B9"/>
    <w:multiLevelType w:val="hybridMultilevel"/>
    <w:tmpl w:val="D138EB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F6CA4"/>
    <w:multiLevelType w:val="hybridMultilevel"/>
    <w:tmpl w:val="6D40BA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41F6C"/>
    <w:multiLevelType w:val="hybridMultilevel"/>
    <w:tmpl w:val="52DC2A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EE1"/>
    <w:multiLevelType w:val="hybridMultilevel"/>
    <w:tmpl w:val="B16040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50714"/>
    <w:multiLevelType w:val="hybridMultilevel"/>
    <w:tmpl w:val="D89C8D7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3208091">
    <w:abstractNumId w:val="14"/>
  </w:num>
  <w:num w:numId="2" w16cid:durableId="1810899168">
    <w:abstractNumId w:val="13"/>
  </w:num>
  <w:num w:numId="3" w16cid:durableId="1377244516">
    <w:abstractNumId w:val="6"/>
  </w:num>
  <w:num w:numId="4" w16cid:durableId="1110972803">
    <w:abstractNumId w:val="2"/>
  </w:num>
  <w:num w:numId="5" w16cid:durableId="752362403">
    <w:abstractNumId w:val="7"/>
  </w:num>
  <w:num w:numId="6" w16cid:durableId="1745101673">
    <w:abstractNumId w:val="0"/>
  </w:num>
  <w:num w:numId="7" w16cid:durableId="1534152271">
    <w:abstractNumId w:val="8"/>
  </w:num>
  <w:num w:numId="8" w16cid:durableId="710229496">
    <w:abstractNumId w:val="9"/>
  </w:num>
  <w:num w:numId="9" w16cid:durableId="247037307">
    <w:abstractNumId w:val="12"/>
  </w:num>
  <w:num w:numId="10" w16cid:durableId="738753769">
    <w:abstractNumId w:val="1"/>
  </w:num>
  <w:num w:numId="11" w16cid:durableId="1326978878">
    <w:abstractNumId w:val="10"/>
  </w:num>
  <w:num w:numId="12" w16cid:durableId="1318191918">
    <w:abstractNumId w:val="11"/>
  </w:num>
  <w:num w:numId="13" w16cid:durableId="433474724">
    <w:abstractNumId w:val="3"/>
  </w:num>
  <w:num w:numId="14" w16cid:durableId="711151538">
    <w:abstractNumId w:val="4"/>
  </w:num>
  <w:num w:numId="15" w16cid:durableId="142163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CF"/>
    <w:rsid w:val="000143D0"/>
    <w:rsid w:val="00022A90"/>
    <w:rsid w:val="00035C42"/>
    <w:rsid w:val="00050BE4"/>
    <w:rsid w:val="000705CB"/>
    <w:rsid w:val="00083A07"/>
    <w:rsid w:val="000915F7"/>
    <w:rsid w:val="00095D90"/>
    <w:rsid w:val="000B1425"/>
    <w:rsid w:val="000C738C"/>
    <w:rsid w:val="000E3010"/>
    <w:rsid w:val="000E392A"/>
    <w:rsid w:val="000F3536"/>
    <w:rsid w:val="001018B3"/>
    <w:rsid w:val="00112742"/>
    <w:rsid w:val="00164716"/>
    <w:rsid w:val="001713CE"/>
    <w:rsid w:val="00180E14"/>
    <w:rsid w:val="00184C04"/>
    <w:rsid w:val="001C484B"/>
    <w:rsid w:val="001D30F5"/>
    <w:rsid w:val="002001EC"/>
    <w:rsid w:val="00201FF9"/>
    <w:rsid w:val="002227F3"/>
    <w:rsid w:val="00223C34"/>
    <w:rsid w:val="00225EF6"/>
    <w:rsid w:val="00230C0F"/>
    <w:rsid w:val="00246C54"/>
    <w:rsid w:val="002525B7"/>
    <w:rsid w:val="002532FA"/>
    <w:rsid w:val="00256B96"/>
    <w:rsid w:val="00263654"/>
    <w:rsid w:val="0028613A"/>
    <w:rsid w:val="00287109"/>
    <w:rsid w:val="002C0758"/>
    <w:rsid w:val="002D5C90"/>
    <w:rsid w:val="002E42E8"/>
    <w:rsid w:val="002F05E9"/>
    <w:rsid w:val="002F197E"/>
    <w:rsid w:val="00310DB9"/>
    <w:rsid w:val="003268ED"/>
    <w:rsid w:val="0033097E"/>
    <w:rsid w:val="0039740E"/>
    <w:rsid w:val="003A1E4B"/>
    <w:rsid w:val="003A3AC5"/>
    <w:rsid w:val="003B5D2E"/>
    <w:rsid w:val="003D2721"/>
    <w:rsid w:val="003E3237"/>
    <w:rsid w:val="003E40AE"/>
    <w:rsid w:val="00410E44"/>
    <w:rsid w:val="00465646"/>
    <w:rsid w:val="00465D93"/>
    <w:rsid w:val="00474933"/>
    <w:rsid w:val="00480190"/>
    <w:rsid w:val="00484606"/>
    <w:rsid w:val="00490C1A"/>
    <w:rsid w:val="0049688F"/>
    <w:rsid w:val="004978D7"/>
    <w:rsid w:val="004A1C1E"/>
    <w:rsid w:val="004B3A47"/>
    <w:rsid w:val="004B3CDE"/>
    <w:rsid w:val="004C4AC2"/>
    <w:rsid w:val="004E3FC3"/>
    <w:rsid w:val="004E6B22"/>
    <w:rsid w:val="00511A0C"/>
    <w:rsid w:val="00553D85"/>
    <w:rsid w:val="005567AF"/>
    <w:rsid w:val="0057576B"/>
    <w:rsid w:val="0057691E"/>
    <w:rsid w:val="00590277"/>
    <w:rsid w:val="005C57FB"/>
    <w:rsid w:val="005D2C30"/>
    <w:rsid w:val="005E079B"/>
    <w:rsid w:val="005E09A7"/>
    <w:rsid w:val="006074BE"/>
    <w:rsid w:val="00613007"/>
    <w:rsid w:val="00631F80"/>
    <w:rsid w:val="00670657"/>
    <w:rsid w:val="00676B4F"/>
    <w:rsid w:val="006848CF"/>
    <w:rsid w:val="006912E1"/>
    <w:rsid w:val="006958AE"/>
    <w:rsid w:val="006970D4"/>
    <w:rsid w:val="006A05E0"/>
    <w:rsid w:val="006A227B"/>
    <w:rsid w:val="006B06EB"/>
    <w:rsid w:val="006B51F6"/>
    <w:rsid w:val="006B6D28"/>
    <w:rsid w:val="00700CB9"/>
    <w:rsid w:val="00731347"/>
    <w:rsid w:val="007319CD"/>
    <w:rsid w:val="00733572"/>
    <w:rsid w:val="007403F5"/>
    <w:rsid w:val="00796496"/>
    <w:rsid w:val="007A6192"/>
    <w:rsid w:val="007B7337"/>
    <w:rsid w:val="007D0A92"/>
    <w:rsid w:val="00811F97"/>
    <w:rsid w:val="00833BF8"/>
    <w:rsid w:val="00843809"/>
    <w:rsid w:val="00867975"/>
    <w:rsid w:val="00884A51"/>
    <w:rsid w:val="00886C9E"/>
    <w:rsid w:val="00886DA0"/>
    <w:rsid w:val="00897326"/>
    <w:rsid w:val="008A6FD6"/>
    <w:rsid w:val="008B1728"/>
    <w:rsid w:val="008F4248"/>
    <w:rsid w:val="008F7C9A"/>
    <w:rsid w:val="00907330"/>
    <w:rsid w:val="00914A35"/>
    <w:rsid w:val="00916C69"/>
    <w:rsid w:val="00943BBA"/>
    <w:rsid w:val="009612A5"/>
    <w:rsid w:val="00974DA2"/>
    <w:rsid w:val="0098142B"/>
    <w:rsid w:val="00986FCD"/>
    <w:rsid w:val="00993820"/>
    <w:rsid w:val="009B7572"/>
    <w:rsid w:val="009D22FB"/>
    <w:rsid w:val="009D658C"/>
    <w:rsid w:val="009E1058"/>
    <w:rsid w:val="009E1945"/>
    <w:rsid w:val="009F47F3"/>
    <w:rsid w:val="00A16019"/>
    <w:rsid w:val="00A426B8"/>
    <w:rsid w:val="00A612C0"/>
    <w:rsid w:val="00A90611"/>
    <w:rsid w:val="00A97A36"/>
    <w:rsid w:val="00AB5E50"/>
    <w:rsid w:val="00AC4926"/>
    <w:rsid w:val="00AC734C"/>
    <w:rsid w:val="00AD15C9"/>
    <w:rsid w:val="00AD2F33"/>
    <w:rsid w:val="00AE109B"/>
    <w:rsid w:val="00AE4FAF"/>
    <w:rsid w:val="00B0627C"/>
    <w:rsid w:val="00B43F73"/>
    <w:rsid w:val="00B466E7"/>
    <w:rsid w:val="00B662EA"/>
    <w:rsid w:val="00B83236"/>
    <w:rsid w:val="00B91CF9"/>
    <w:rsid w:val="00BD5E03"/>
    <w:rsid w:val="00BE0B86"/>
    <w:rsid w:val="00BF5288"/>
    <w:rsid w:val="00C13B83"/>
    <w:rsid w:val="00C26C31"/>
    <w:rsid w:val="00C30284"/>
    <w:rsid w:val="00C33FBE"/>
    <w:rsid w:val="00C415FF"/>
    <w:rsid w:val="00C41ED1"/>
    <w:rsid w:val="00C45268"/>
    <w:rsid w:val="00C6223D"/>
    <w:rsid w:val="00C663F3"/>
    <w:rsid w:val="00C67BED"/>
    <w:rsid w:val="00C72CFC"/>
    <w:rsid w:val="00CB0F1D"/>
    <w:rsid w:val="00CB7296"/>
    <w:rsid w:val="00CC7B57"/>
    <w:rsid w:val="00CE66A4"/>
    <w:rsid w:val="00CF171C"/>
    <w:rsid w:val="00D01673"/>
    <w:rsid w:val="00D11444"/>
    <w:rsid w:val="00D27F19"/>
    <w:rsid w:val="00D33750"/>
    <w:rsid w:val="00D4739D"/>
    <w:rsid w:val="00D946AA"/>
    <w:rsid w:val="00DB105D"/>
    <w:rsid w:val="00DB7566"/>
    <w:rsid w:val="00DE6E5A"/>
    <w:rsid w:val="00DF08EF"/>
    <w:rsid w:val="00E04AD5"/>
    <w:rsid w:val="00E16841"/>
    <w:rsid w:val="00E2039D"/>
    <w:rsid w:val="00E65AEC"/>
    <w:rsid w:val="00EA1DC2"/>
    <w:rsid w:val="00EE34CB"/>
    <w:rsid w:val="00F111ED"/>
    <w:rsid w:val="00F1720D"/>
    <w:rsid w:val="00F200D1"/>
    <w:rsid w:val="00F301E9"/>
    <w:rsid w:val="00F30A83"/>
    <w:rsid w:val="00F54CE8"/>
    <w:rsid w:val="00F66698"/>
    <w:rsid w:val="00F93D86"/>
    <w:rsid w:val="00F976C4"/>
    <w:rsid w:val="00FB63B8"/>
    <w:rsid w:val="00FC218B"/>
    <w:rsid w:val="00FF69D6"/>
    <w:rsid w:val="0438E64D"/>
    <w:rsid w:val="0E1C3216"/>
    <w:rsid w:val="1236E2AA"/>
    <w:rsid w:val="519CBAC0"/>
    <w:rsid w:val="61CAAFBE"/>
    <w:rsid w:val="7384916F"/>
    <w:rsid w:val="7DD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62D3"/>
  <w15:chartTrackingRefBased/>
  <w15:docId w15:val="{8EEBE5B0-D209-435B-A01F-D8BE136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hAnsi="Aptos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34C"/>
  </w:style>
  <w:style w:type="paragraph" w:styleId="Heading1">
    <w:name w:val="heading 1"/>
    <w:basedOn w:val="Normal"/>
    <w:next w:val="Normal"/>
    <w:link w:val="Heading1Char"/>
    <w:uiPriority w:val="9"/>
    <w:qFormat/>
    <w:rsid w:val="006848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8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8CF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8CF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8CF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8CF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8CF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8CF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8CF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848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848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848CF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848CF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848CF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848CF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848CF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848CF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848CF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8C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48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8CF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48CF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8C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84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8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4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8C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C57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57FB"/>
  </w:style>
  <w:style w:type="paragraph" w:styleId="Header">
    <w:name w:val="header"/>
    <w:basedOn w:val="Normal"/>
    <w:link w:val="HeaderChar"/>
    <w:uiPriority w:val="99"/>
    <w:unhideWhenUsed/>
    <w:rsid w:val="0057691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BBA513F2A54CB43092D0AA05D693" ma:contentTypeVersion="6" ma:contentTypeDescription="Create a new document." ma:contentTypeScope="" ma:versionID="ba78becca3e4f4772f78e36142d6b603">
  <xsd:schema xmlns:xsd="http://www.w3.org/2001/XMLSchema" xmlns:xs="http://www.w3.org/2001/XMLSchema" xmlns:p="http://schemas.microsoft.com/office/2006/metadata/properties" xmlns:ns2="f3a238ca-de91-4b23-8de5-d6d108a5887c" xmlns:ns3="04050efd-197b-4a1c-bc2f-5c951d34b594" targetNamespace="http://schemas.microsoft.com/office/2006/metadata/properties" ma:root="true" ma:fieldsID="c9e16ced7c920055eaa2d30f695fa608" ns2:_="" ns3:_="">
    <xsd:import namespace="f3a238ca-de91-4b23-8de5-d6d108a5887c"/>
    <xsd:import namespace="04050efd-197b-4a1c-bc2f-5c951d34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38ca-de91-4b23-8de5-d6d108a58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50efd-197b-4a1c-bc2f-5c951d34b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6704-C377-40E5-961C-3AD8E79B4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8CEC2-205D-4753-A821-981D2E170C9F}">
  <ds:schemaRefs>
    <ds:schemaRef ds:uri="http://schemas.microsoft.com/office/2006/metadata/properties"/>
    <ds:schemaRef ds:uri="http://schemas.microsoft.com/office/infopath/2007/PartnerControls"/>
    <ds:schemaRef ds:uri="771c42f0-1775-478c-82ce-8bb3b59a3c4d"/>
    <ds:schemaRef ds:uri="04050efd-197b-4a1c-bc2f-5c951d34b594"/>
  </ds:schemaRefs>
</ds:datastoreItem>
</file>

<file path=customXml/itemProps3.xml><?xml version="1.0" encoding="utf-8"?>
<ds:datastoreItem xmlns:ds="http://schemas.openxmlformats.org/officeDocument/2006/customXml" ds:itemID="{E4D647A3-6EA5-4D96-917C-096F093223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Part  10 | authorising award leader sops</dc:subject>
  <dc:creator>Alex Stevens</dc:creator>
  <cp:keywords/>
  <dc:description/>
  <cp:lastModifiedBy>Alex Stevens</cp:lastModifiedBy>
  <cp:revision>174</cp:revision>
  <cp:lastPrinted>2024-02-26T20:48:00Z</cp:lastPrinted>
  <dcterms:created xsi:type="dcterms:W3CDTF">2023-10-10T00:29:00Z</dcterms:created>
  <dcterms:modified xsi:type="dcterms:W3CDTF">2024-04-15T05:09:25Z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0x0101001ED5BBA513F2A54CB43092D0AA05D693</vt:lpwstr>
  </property>
  <property fmtid="{D5CDD505-2E9C-101B-9397-08002B2CF9AE}" pid="3" name="MediaServiceImageTags">
    <vt:lpwstr/>
  </property>
</Properties>
</file>