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901E2A" w:rsidR="005C57FB" w:rsidP="005C57FB" w:rsidRDefault="005C57FB" w14:paraId="59976C07" w14:textId="18031E35">
      <w:r>
        <w:rPr>
          <w:noProof/>
          <w:color w:val="FFFFFF" w:themeColor="background1"/>
        </w:rPr>
        <w:drawing>
          <wp:anchor distT="0" distB="0" distL="114300" distR="114300" simplePos="0" relativeHeight="251658241" behindDoc="1" locked="0" layoutInCell="1" allowOverlap="1" wp14:anchorId="21182BFA" wp14:editId="375BCAB8">
            <wp:simplePos x="0" y="0"/>
            <wp:positionH relativeFrom="page">
              <wp:align>left</wp:align>
            </wp:positionH>
            <wp:positionV relativeFrom="paragraph">
              <wp:posOffset>-914400</wp:posOffset>
            </wp:positionV>
            <wp:extent cx="7558557" cy="9657638"/>
            <wp:effectExtent l="0" t="0" r="4445" b="1270"/>
            <wp:wrapNone/>
            <wp:docPr id="965033432" name="Picture 965033432" descr="A group of people walking on a path in the woo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33432" name="Picture 2" descr="A group of people walking on a path in the wood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58557" cy="9657638"/>
                    </a:xfrm>
                    <a:prstGeom prst="rect">
                      <a:avLst/>
                    </a:prstGeom>
                  </pic:spPr>
                </pic:pic>
              </a:graphicData>
            </a:graphic>
            <wp14:sizeRelH relativeFrom="margin">
              <wp14:pctWidth>0</wp14:pctWidth>
            </wp14:sizeRelH>
            <wp14:sizeRelV relativeFrom="margin">
              <wp14:pctHeight>0</wp14:pctHeight>
            </wp14:sizeRelV>
          </wp:anchor>
        </w:drawing>
      </w:r>
    </w:p>
    <w:p w:rsidR="0008095D" w:rsidRDefault="0008095D" w14:paraId="27AE2FB8" w14:textId="27254E2E"/>
    <w:p w:rsidR="0008095D" w:rsidRDefault="00A81BEA" w14:paraId="5D34F501" w14:textId="4AAA9F2F">
      <w:r>
        <w:rPr>
          <w:noProof/>
          <w:color w:val="FFFFFF" w:themeColor="background1"/>
        </w:rPr>
        <mc:AlternateContent>
          <mc:Choice Requires="wps">
            <w:drawing>
              <wp:anchor distT="0" distB="0" distL="114300" distR="114300" simplePos="0" relativeHeight="251658240" behindDoc="0" locked="0" layoutInCell="1" allowOverlap="1" wp14:anchorId="577CD7D3" wp14:editId="76F4C2C1">
                <wp:simplePos x="0" y="0"/>
                <wp:positionH relativeFrom="page">
                  <wp:align>right</wp:align>
                </wp:positionH>
                <wp:positionV relativeFrom="paragraph">
                  <wp:posOffset>5044221</wp:posOffset>
                </wp:positionV>
                <wp:extent cx="7553790" cy="3159457"/>
                <wp:effectExtent l="0" t="0" r="9525" b="3175"/>
                <wp:wrapNone/>
                <wp:docPr id="1178420216" name="Rectangle 1178420216"/>
                <wp:cNvGraphicFramePr/>
                <a:graphic xmlns:a="http://schemas.openxmlformats.org/drawingml/2006/main">
                  <a:graphicData uri="http://schemas.microsoft.com/office/word/2010/wordprocessingShape">
                    <wps:wsp>
                      <wps:cNvSpPr/>
                      <wps:spPr>
                        <a:xfrm>
                          <a:off x="0" y="0"/>
                          <a:ext cx="7553790" cy="3159457"/>
                        </a:xfrm>
                        <a:prstGeom prst="rect">
                          <a:avLst/>
                        </a:prstGeom>
                        <a:solidFill>
                          <a:srgbClr val="71A1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sdt>
                            <w:sdtPr>
                              <w:rPr>
                                <w:smallCaps/>
                                <w:color w:val="FFFFFF" w:themeColor="background1"/>
                                <w:sz w:val="36"/>
                                <w:szCs w:val="36"/>
                              </w:rPr>
                              <w:alias w:val="Subtitle"/>
                              <w:tag w:val=""/>
                              <w:id w:val="178775545"/>
                              <w:dataBinding w:prefixMappings="xmlns:ns0='http://purl.org/dc/elements/1.1/' xmlns:ns1='http://schemas.openxmlformats.org/package/2006/metadata/core-properties' " w:xpath="/ns1:coreProperties[1]/ns0:subject[1]" w:storeItemID="{6C3C8BC8-F283-45AE-878A-BAB7291924A1}"/>
                              <w:text/>
                            </w:sdtPr>
                            <w:sdtEndPr/>
                            <w:sdtContent>
                              <w:p w:rsidR="005C57FB" w:rsidP="005C57FB" w:rsidRDefault="005C57FB" w14:paraId="440496F0" w14:textId="6678D9C8">
                                <w:pPr>
                                  <w:pStyle w:val="ListParagraph"/>
                                  <w:jc w:val="center"/>
                                  <w:rPr>
                                    <w:smallCaps/>
                                    <w:color w:val="FFFFFF" w:themeColor="background1"/>
                                    <w:sz w:val="36"/>
                                    <w:szCs w:val="36"/>
                                  </w:rPr>
                                </w:pPr>
                                <w:r>
                                  <w:rPr>
                                    <w:smallCaps/>
                                    <w:color w:val="FFFFFF" w:themeColor="background1"/>
                                    <w:sz w:val="36"/>
                                    <w:szCs w:val="36"/>
                                  </w:rPr>
                                  <w:t>Part 4 | Supervisor sops</w:t>
                                </w:r>
                              </w:p>
                            </w:sdtContent>
                          </w:sdt>
                          <w:p w:rsidR="005C57FB" w:rsidP="005C57FB" w:rsidRDefault="00C8499B" w14:paraId="7F1F5FCF" w14:textId="77777777">
                            <w:pPr>
                              <w:jc w:val="center"/>
                            </w:pPr>
                            <w:sdt>
                              <w:sdtPr>
                                <w:rPr>
                                  <w:caps/>
                                  <w:color w:val="FFFFFF" w:themeColor="background1"/>
                                  <w:sz w:val="64"/>
                                  <w:szCs w:val="64"/>
                                </w:rPr>
                                <w:alias w:val="Title"/>
                                <w:tag w:val=""/>
                                <w:id w:val="-5154541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C57FB">
                                  <w:rPr>
                                    <w:caps/>
                                    <w:color w:val="FFFFFF" w:themeColor="background1"/>
                                    <w:sz w:val="64"/>
                                    <w:szCs w:val="64"/>
                                  </w:rPr>
                                  <w:t xml:space="preserve">     </w:t>
                                </w:r>
                              </w:sdtContent>
                            </w:sdt>
                            <w:r w:rsidR="005C57FB">
                              <w:rPr>
                                <w:caps/>
                                <w:color w:val="FFFFFF" w:themeColor="background1"/>
                                <w:sz w:val="64"/>
                                <w:szCs w:val="64"/>
                              </w:rPr>
                              <w:t>DofE Journey Planning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8420216" style="position:absolute;margin-left:543.6pt;margin-top:397.2pt;width:594.8pt;height:248.8pt;z-index:251658240;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71a100" stroked="f" strokeweight="1pt" w14:anchorId="577CD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">
                <v:textbox>
                  <w:txbxContent>
                    <w:sdt>
                      <w:sdtPr>
                        <w:rPr>
                          <w:smallCaps/>
                          <w:color w:val="FFFFFF" w:themeColor="background1"/>
                          <w:sz w:val="36"/>
                          <w:szCs w:val="36"/>
                        </w:rPr>
                        <w:alias w:val="Subtitle"/>
                        <w:tag w:val=""/>
                        <w:id w:val="178775545"/>
                        <w:dataBinding w:prefixMappings="xmlns:ns0='http://purl.org/dc/elements/1.1/' xmlns:ns1='http://schemas.openxmlformats.org/package/2006/metadata/core-properties' " w:xpath="/ns1:coreProperties[1]/ns0:subject[1]" w:storeItemID="{6C3C8BC8-F283-45AE-878A-BAB7291924A1}"/>
                        <w:text/>
                      </w:sdtPr>
                      <w:sdtContent>
                        <w:p w:rsidR="005C57FB" w:rsidP="005C57FB" w:rsidRDefault="005C57FB" w14:paraId="440496F0" w14:textId="6678D9C8">
                          <w:pPr>
                            <w:pStyle w:val="ListParagraph"/>
                            <w:jc w:val="center"/>
                            <w:rPr>
                              <w:smallCaps/>
                              <w:color w:val="FFFFFF" w:themeColor="background1"/>
                              <w:sz w:val="36"/>
                              <w:szCs w:val="36"/>
                            </w:rPr>
                          </w:pPr>
                          <w:r>
                            <w:rPr>
                              <w:smallCaps/>
                              <w:color w:val="FFFFFF" w:themeColor="background1"/>
                              <w:sz w:val="36"/>
                              <w:szCs w:val="36"/>
                            </w:rPr>
                            <w:t>Part 4 | Supervisor sops</w:t>
                          </w:r>
                        </w:p>
                      </w:sdtContent>
                    </w:sdt>
                    <w:p w:rsidR="005C57FB" w:rsidP="005C57FB" w:rsidRDefault="00000000" w14:paraId="7F1F5FCF" w14:textId="77777777">
                      <w:pPr>
                        <w:jc w:val="center"/>
                      </w:pPr>
                      <w:sdt>
                        <w:sdtPr>
                          <w:rPr>
                            <w:caps/>
                            <w:color w:val="FFFFFF" w:themeColor="background1"/>
                            <w:sz w:val="64"/>
                            <w:szCs w:val="64"/>
                          </w:rPr>
                          <w:alias w:val="Title"/>
                          <w:tag w:val=""/>
                          <w:id w:val="-51545414"/>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C57FB">
                            <w:rPr>
                              <w:caps/>
                              <w:color w:val="FFFFFF" w:themeColor="background1"/>
                              <w:sz w:val="64"/>
                              <w:szCs w:val="64"/>
                            </w:rPr>
                            <w:t xml:space="preserve">     </w:t>
                          </w:r>
                        </w:sdtContent>
                      </w:sdt>
                      <w:r w:rsidR="005C57FB">
                        <w:rPr>
                          <w:caps/>
                          <w:color w:val="FFFFFF" w:themeColor="background1"/>
                          <w:sz w:val="64"/>
                          <w:szCs w:val="64"/>
                        </w:rPr>
                        <w:t>DofE Journey Planning pack</w:t>
                      </w:r>
                    </w:p>
                  </w:txbxContent>
                </v:textbox>
                <w10:wrap anchorx="page"/>
              </v:rect>
            </w:pict>
          </mc:Fallback>
        </mc:AlternateContent>
      </w:r>
      <w:r w:rsidR="0008095D">
        <w:br w:type="page"/>
      </w:r>
    </w:p>
    <w:p w:rsidR="001713CE" w:rsidP="0008095D" w:rsidRDefault="0008095D" w14:paraId="4A2FCF02" w14:textId="307CAD07">
      <w:pPr>
        <w:pStyle w:val="Heading1"/>
      </w:pPr>
      <w:r>
        <w:lastRenderedPageBreak/>
        <w:t xml:space="preserve">JPSS101 </w:t>
      </w:r>
      <w:r w:rsidR="004B4D1E">
        <w:t>–</w:t>
      </w:r>
      <w:r>
        <w:t xml:space="preserve"> </w:t>
      </w:r>
      <w:r w:rsidR="004B4D1E">
        <w:t>Check planning paperwork is complete</w:t>
      </w:r>
    </w:p>
    <w:p w:rsidR="00A81BEA" w:rsidP="00A81BEA" w:rsidRDefault="0091602E" w14:paraId="35491D12" w14:textId="259B8F13">
      <w:r>
        <w:rPr>
          <w:b/>
          <w:bCs/>
        </w:rPr>
        <w:t xml:space="preserve">Complete: </w:t>
      </w:r>
      <w:r>
        <w:t xml:space="preserve">Before the journey </w:t>
      </w:r>
      <w:r w:rsidR="007B1678">
        <w:t>is submitted for approval</w:t>
      </w:r>
      <w:r w:rsidR="00473369">
        <w:t>.</w:t>
      </w:r>
    </w:p>
    <w:p w:rsidR="00473369" w:rsidP="00A81BEA" w:rsidRDefault="00473369" w14:paraId="62950ACD" w14:textId="6BDA026A">
      <w:pPr>
        <w:pBdr>
          <w:bottom w:val="single" w:color="auto" w:sz="6" w:space="1"/>
        </w:pBdr>
      </w:pPr>
      <w:r>
        <w:t>N.B. This SOP should be completed in conjunction with participants.</w:t>
      </w:r>
    </w:p>
    <w:p w:rsidR="00570C2C" w:rsidP="00F64563" w:rsidRDefault="00570C2C" w14:paraId="3BBF3284" w14:textId="0B9CC57C"/>
    <w:p w:rsidR="00943511" w:rsidP="00F64563" w:rsidRDefault="00943511" w14:paraId="587F412A" w14:textId="5E78C33A">
      <w:pPr>
        <w:pStyle w:val="ListParagraph"/>
        <w:numPr>
          <w:ilvl w:val="0"/>
          <w:numId w:val="2"/>
        </w:numPr>
      </w:pPr>
      <w:r>
        <w:t>Ensure all participants have completed the required training for their Award, or will have done so prior to the start of the journey</w:t>
      </w:r>
    </w:p>
    <w:p w:rsidR="00F64563" w:rsidP="00F64563" w:rsidRDefault="00F64563" w14:paraId="609BF9B5" w14:textId="4BB777E4">
      <w:pPr>
        <w:pStyle w:val="ListParagraph"/>
        <w:numPr>
          <w:ilvl w:val="0"/>
          <w:numId w:val="2"/>
        </w:numPr>
      </w:pPr>
      <w:r>
        <w:t xml:space="preserve">Check each section of the </w:t>
      </w:r>
      <w:r w:rsidR="009A5D95">
        <w:t>planning paperwork is filled in</w:t>
      </w:r>
      <w:r w:rsidR="00496858">
        <w:t xml:space="preserve">, and is accurate. Make </w:t>
      </w:r>
      <w:r w:rsidR="00A127D2">
        <w:t>modifications as required</w:t>
      </w:r>
      <w:r w:rsidR="00651D67">
        <w:t>. In particular:</w:t>
      </w:r>
    </w:p>
    <w:p w:rsidR="00651D67" w:rsidP="00651D67" w:rsidRDefault="00651D67" w14:paraId="28AA509B" w14:textId="65BCE5FB">
      <w:pPr>
        <w:pStyle w:val="ListParagraph"/>
        <w:numPr>
          <w:ilvl w:val="1"/>
          <w:numId w:val="2"/>
        </w:numPr>
      </w:pPr>
      <w:r>
        <w:t xml:space="preserve">Ensure group information is complete and correct. </w:t>
      </w:r>
      <w:r w:rsidR="00451F05">
        <w:t xml:space="preserve">Check a group emergency contact is </w:t>
      </w:r>
      <w:r w:rsidR="000E796F">
        <w:t>listed.</w:t>
      </w:r>
    </w:p>
    <w:p w:rsidR="000E796F" w:rsidP="00651D67" w:rsidRDefault="00F925D7" w14:paraId="2C64F4BB" w14:textId="11D7E08E">
      <w:pPr>
        <w:pStyle w:val="ListParagraph"/>
        <w:numPr>
          <w:ilvl w:val="1"/>
          <w:numId w:val="2"/>
        </w:numPr>
      </w:pPr>
      <w:r>
        <w:t xml:space="preserve">Ensure weather information </w:t>
      </w:r>
      <w:r w:rsidR="00154154">
        <w:t>is comple</w:t>
      </w:r>
      <w:r w:rsidR="00D42371">
        <w:t>te</w:t>
      </w:r>
      <w:r w:rsidR="001F73C5">
        <w:t xml:space="preserve"> (JPPS101)</w:t>
      </w:r>
    </w:p>
    <w:p w:rsidR="001F73C5" w:rsidP="00651D67" w:rsidRDefault="001F73C5" w14:paraId="03F2CD37" w14:textId="764FF799">
      <w:pPr>
        <w:pStyle w:val="ListParagraph"/>
        <w:numPr>
          <w:ilvl w:val="1"/>
          <w:numId w:val="2"/>
        </w:numPr>
      </w:pPr>
      <w:r>
        <w:t>Ensure risk management is complete and identify any further risks the participants may have overlooked</w:t>
      </w:r>
    </w:p>
    <w:p w:rsidR="00E4671D" w:rsidP="00651D67" w:rsidRDefault="00E4671D" w14:paraId="06266AAB" w14:textId="22464DA9">
      <w:pPr>
        <w:pStyle w:val="ListParagraph"/>
        <w:numPr>
          <w:ilvl w:val="1"/>
          <w:numId w:val="2"/>
        </w:numPr>
      </w:pPr>
      <w:r>
        <w:t>Check route cards and maps</w:t>
      </w:r>
    </w:p>
    <w:p w:rsidR="00EB7526" w:rsidP="00651D67" w:rsidRDefault="00092DC9" w14:paraId="6BD54785" w14:textId="66DCC27C">
      <w:pPr>
        <w:pStyle w:val="ListParagraph"/>
        <w:numPr>
          <w:ilvl w:val="1"/>
          <w:numId w:val="2"/>
        </w:numPr>
      </w:pPr>
      <w:r>
        <w:t>Check gear list for any additional gear required</w:t>
      </w:r>
    </w:p>
    <w:p w:rsidR="00E456B6" w:rsidP="00133DC5" w:rsidRDefault="00133DC5" w14:paraId="6184E835" w14:textId="54678A3A">
      <w:pPr>
        <w:pStyle w:val="ListParagraph"/>
        <w:numPr>
          <w:ilvl w:val="0"/>
          <w:numId w:val="2"/>
        </w:numPr>
      </w:pPr>
      <w:r>
        <w:t>Check emergency contacts</w:t>
      </w:r>
    </w:p>
    <w:p w:rsidR="00133DC5" w:rsidP="00133DC5" w:rsidRDefault="00133DC5" w14:paraId="53E53333" w14:textId="138DA4C5">
      <w:pPr>
        <w:pStyle w:val="ListParagraph"/>
        <w:numPr>
          <w:ilvl w:val="1"/>
          <w:numId w:val="2"/>
        </w:numPr>
      </w:pPr>
      <w:r>
        <w:t xml:space="preserve">Send a message to </w:t>
      </w:r>
      <w:r w:rsidR="00DC3564">
        <w:t xml:space="preserve">each emergency contact to check the </w:t>
      </w:r>
      <w:r w:rsidR="00464A06">
        <w:t xml:space="preserve">contact </w:t>
      </w:r>
      <w:r w:rsidR="00335974">
        <w:t>number is correct</w:t>
      </w:r>
    </w:p>
    <w:p w:rsidR="00335974" w:rsidP="00133DC5" w:rsidRDefault="00335974" w14:paraId="068F4BE3" w14:textId="7C537FFB">
      <w:pPr>
        <w:pStyle w:val="ListParagraph"/>
        <w:numPr>
          <w:ilvl w:val="1"/>
          <w:numId w:val="2"/>
        </w:numPr>
      </w:pPr>
      <w:r>
        <w:t>Update any inaccurate or incorrect information.</w:t>
      </w:r>
    </w:p>
    <w:p w:rsidR="0001578B" w:rsidP="0001578B" w:rsidRDefault="0001578B" w14:paraId="2E11F32C" w14:textId="5A93BEFB">
      <w:pPr>
        <w:pStyle w:val="ListParagraph"/>
        <w:numPr>
          <w:ilvl w:val="0"/>
          <w:numId w:val="2"/>
        </w:numPr>
      </w:pPr>
      <w:r>
        <w:t xml:space="preserve">Ensure planned route and </w:t>
      </w:r>
      <w:r w:rsidR="00430DB3">
        <w:t>activities are suitable for the Award Level of the participants.</w:t>
      </w:r>
      <w:r w:rsidR="00563976">
        <w:t xml:space="preserve"> Check for:</w:t>
      </w:r>
    </w:p>
    <w:p w:rsidR="00563976" w:rsidP="00563976" w:rsidRDefault="00563976" w14:paraId="7B4309AF" w14:textId="08A04AEF">
      <w:pPr>
        <w:pStyle w:val="ListParagraph"/>
        <w:numPr>
          <w:ilvl w:val="1"/>
          <w:numId w:val="2"/>
        </w:numPr>
      </w:pPr>
      <w:r>
        <w:t>Skill level</w:t>
      </w:r>
    </w:p>
    <w:p w:rsidR="00563976" w:rsidP="00563976" w:rsidRDefault="00563976" w14:paraId="0447AD11" w14:textId="4AEE03BA">
      <w:pPr>
        <w:pStyle w:val="ListParagraph"/>
        <w:numPr>
          <w:ilvl w:val="1"/>
          <w:numId w:val="2"/>
        </w:numPr>
      </w:pPr>
      <w:r>
        <w:t>Fitness level</w:t>
      </w:r>
    </w:p>
    <w:p w:rsidR="00563976" w:rsidP="00563976" w:rsidRDefault="00563976" w14:paraId="4CA93282" w14:textId="118CD949">
      <w:pPr>
        <w:pStyle w:val="ListParagraph"/>
        <w:numPr>
          <w:ilvl w:val="1"/>
          <w:numId w:val="2"/>
        </w:numPr>
      </w:pPr>
      <w:r>
        <w:t>Environment</w:t>
      </w:r>
    </w:p>
    <w:p w:rsidR="00134854" w:rsidP="00134854" w:rsidRDefault="00134854" w14:paraId="5B2C4610" w14:textId="2D2E2D21">
      <w:pPr>
        <w:pStyle w:val="ListParagraph"/>
        <w:numPr>
          <w:ilvl w:val="0"/>
          <w:numId w:val="2"/>
        </w:numPr>
      </w:pPr>
      <w:r>
        <w:t xml:space="preserve">Adjust any sections that are not </w:t>
      </w:r>
      <w:r w:rsidR="00F86E80">
        <w:t xml:space="preserve">suitable </w:t>
      </w:r>
      <w:r w:rsidR="00BE6DE7">
        <w:t>or accurate.</w:t>
      </w:r>
    </w:p>
    <w:p w:rsidR="00430DB3" w:rsidP="0001578B" w:rsidRDefault="00145AF7" w14:paraId="115CF8AF" w14:textId="30B9A3A4">
      <w:pPr>
        <w:pStyle w:val="ListParagraph"/>
        <w:numPr>
          <w:ilvl w:val="0"/>
          <w:numId w:val="2"/>
        </w:numPr>
      </w:pPr>
      <w:r>
        <w:t xml:space="preserve">[participants] </w:t>
      </w:r>
      <w:r w:rsidR="00BA17AE">
        <w:t xml:space="preserve">Complete </w:t>
      </w:r>
      <w:r w:rsidR="00A56667">
        <w:t>Assessor Signoff</w:t>
      </w:r>
    </w:p>
    <w:p w:rsidR="00145AF7" w:rsidP="0001578B" w:rsidRDefault="00145AF7" w14:paraId="6F3B2E3A" w14:textId="64EDEF2A">
      <w:pPr>
        <w:pStyle w:val="ListParagraph"/>
        <w:numPr>
          <w:ilvl w:val="0"/>
          <w:numId w:val="2"/>
        </w:numPr>
      </w:pPr>
      <w:r>
        <w:t>[participants] Complete Award Leader Signoff</w:t>
      </w:r>
    </w:p>
    <w:p w:rsidR="001551F7" w:rsidP="0001578B" w:rsidRDefault="001551F7" w14:paraId="394F22E5" w14:textId="488EA86F">
      <w:pPr>
        <w:pStyle w:val="ListParagraph"/>
        <w:numPr>
          <w:ilvl w:val="0"/>
          <w:numId w:val="2"/>
        </w:numPr>
      </w:pPr>
      <w:r>
        <w:t xml:space="preserve">If you are satisfied with the journey, and that it meets requirements </w:t>
      </w:r>
      <w:r w:rsidR="0009178E">
        <w:t xml:space="preserve">sign the </w:t>
      </w:r>
      <w:r w:rsidR="00482F03">
        <w:t>supervisor approval</w:t>
      </w:r>
      <w:r w:rsidR="00E66270">
        <w:t xml:space="preserve">. Otherwise </w:t>
      </w:r>
      <w:r w:rsidR="00993EA0">
        <w:t>advise the participants on the required changes</w:t>
      </w:r>
    </w:p>
    <w:p w:rsidR="00145AF7" w:rsidP="0001578B" w:rsidRDefault="00923E24" w14:paraId="03F44FAB" w14:textId="6A0796D5">
      <w:pPr>
        <w:pStyle w:val="ListParagraph"/>
        <w:numPr>
          <w:ilvl w:val="0"/>
          <w:numId w:val="2"/>
        </w:numPr>
      </w:pPr>
      <w:r>
        <w:t>[participants] Enter the journey into the ORB for approval</w:t>
      </w:r>
      <w:r w:rsidR="00126993">
        <w:t>.</w:t>
      </w:r>
    </w:p>
    <w:p w:rsidR="00B572CF" w:rsidP="00B572CF" w:rsidRDefault="00B572CF" w14:paraId="49E8268C" w14:textId="61F48837">
      <w:pPr>
        <w:pStyle w:val="Heading1"/>
      </w:pPr>
      <w:r>
        <w:t>JPSS</w:t>
      </w:r>
      <w:r w:rsidR="005C0321">
        <w:t>20</w:t>
      </w:r>
      <w:r w:rsidR="00BE36ED">
        <w:t>1</w:t>
      </w:r>
      <w:r>
        <w:t xml:space="preserve"> – </w:t>
      </w:r>
      <w:r w:rsidR="00F82C24">
        <w:t xml:space="preserve">Gear check and </w:t>
      </w:r>
      <w:r w:rsidR="005C0321">
        <w:t xml:space="preserve">briefing </w:t>
      </w:r>
    </w:p>
    <w:p w:rsidR="005C0321" w:rsidP="005C0321" w:rsidRDefault="005C0321" w14:paraId="775486D8" w14:textId="0407D4A4">
      <w:pPr>
        <w:pBdr>
          <w:bottom w:val="single" w:color="auto" w:sz="6" w:space="1"/>
        </w:pBdr>
      </w:pPr>
      <w:r>
        <w:rPr>
          <w:b/>
          <w:bCs/>
        </w:rPr>
        <w:t xml:space="preserve">Complete: </w:t>
      </w:r>
      <w:r>
        <w:t>Start of the journey</w:t>
      </w:r>
    </w:p>
    <w:p w:rsidR="005C0321" w:rsidP="005C0321" w:rsidRDefault="005C0321" w14:paraId="5F50BD7F" w14:textId="77777777"/>
    <w:p w:rsidR="7954B406" w:rsidP="4746459A" w:rsidRDefault="7954B406" w14:paraId="46256C21" w14:textId="7DDBB95F">
      <w:pPr>
        <w:pStyle w:val="ListParagraph"/>
        <w:numPr>
          <w:ilvl w:val="0"/>
          <w:numId w:val="3"/>
        </w:numPr>
        <w:rPr/>
      </w:pPr>
      <w:r w:rsidR="7954B406">
        <w:rPr/>
        <w:t xml:space="preserve">Before the journey has begun the supervisor must ensure they have they </w:t>
      </w:r>
      <w:r w:rsidR="7954B406">
        <w:rPr/>
        <w:t>appropriate equipment</w:t>
      </w:r>
      <w:r w:rsidR="7954B406">
        <w:rPr/>
        <w:t xml:space="preserve"> for the journey </w:t>
      </w:r>
      <w:r w:rsidR="7954B406">
        <w:rPr/>
        <w:t>in accordance with</w:t>
      </w:r>
      <w:r w:rsidR="7954B406">
        <w:rPr/>
        <w:t xml:space="preserve"> the standard gear list and activity specific gear.</w:t>
      </w:r>
    </w:p>
    <w:p w:rsidR="00F508B7" w:rsidP="00F508B7" w:rsidRDefault="00FA0923" w14:paraId="0CEE1A2D" w14:textId="2B6ACF34">
      <w:pPr>
        <w:pStyle w:val="ListParagraph"/>
        <w:numPr>
          <w:ilvl w:val="0"/>
          <w:numId w:val="3"/>
        </w:numPr>
        <w:rPr/>
      </w:pPr>
      <w:r w:rsidR="00FA0923">
        <w:rPr/>
        <w:t xml:space="preserve">As participants are dropped off confirm </w:t>
      </w:r>
      <w:r w:rsidR="00DB1401">
        <w:rPr/>
        <w:t xml:space="preserve">with </w:t>
      </w:r>
      <w:r w:rsidR="00AD4A75">
        <w:rPr/>
        <w:t>guardians</w:t>
      </w:r>
      <w:r w:rsidR="00AD4A75">
        <w:rPr/>
        <w:t xml:space="preserve"> details for pickup at the end of the journey. It is ad</w:t>
      </w:r>
      <w:r w:rsidR="00F37BEE">
        <w:rPr/>
        <w:t xml:space="preserve">vised guardians </w:t>
      </w:r>
      <w:r w:rsidR="00F37BEE">
        <w:rPr/>
        <w:t>remain</w:t>
      </w:r>
      <w:r w:rsidR="00F37BEE">
        <w:rPr/>
        <w:t xml:space="preserve"> until the </w:t>
      </w:r>
      <w:r w:rsidR="003B682F">
        <w:rPr/>
        <w:t>participants begin travelling.</w:t>
      </w:r>
    </w:p>
    <w:p w:rsidR="003B682F" w:rsidP="00F508B7" w:rsidRDefault="009B6D90" w14:paraId="5FAB0C6A" w14:textId="70D64D69">
      <w:pPr>
        <w:pStyle w:val="ListParagraph"/>
        <w:numPr>
          <w:ilvl w:val="0"/>
          <w:numId w:val="3"/>
        </w:numPr>
        <w:rPr/>
      </w:pPr>
      <w:r w:rsidR="009B6D90">
        <w:rPr/>
        <w:t>Confirm with participants their medical details and emergency contact details</w:t>
      </w:r>
      <w:r w:rsidR="00663904">
        <w:rPr/>
        <w:t>, update where necessary.</w:t>
      </w:r>
    </w:p>
    <w:p w:rsidR="005A6E06" w:rsidP="00F508B7" w:rsidRDefault="005A6E06" w14:paraId="6B51FFC9" w14:textId="34C650FE">
      <w:pPr>
        <w:pStyle w:val="ListParagraph"/>
        <w:numPr>
          <w:ilvl w:val="0"/>
          <w:numId w:val="3"/>
        </w:numPr>
        <w:rPr/>
      </w:pPr>
      <w:r w:rsidR="005A6E06">
        <w:rPr/>
        <w:t>Confirm all participants have completed training for their Award Level. If not, they are to be sent home.</w:t>
      </w:r>
    </w:p>
    <w:p w:rsidR="005A6E06" w:rsidP="005A6E06" w:rsidRDefault="009D3DA3" w14:paraId="38E315DC" w14:textId="7EC60826">
      <w:pPr>
        <w:pStyle w:val="ListParagraph"/>
        <w:numPr>
          <w:ilvl w:val="0"/>
          <w:numId w:val="3"/>
        </w:numPr>
        <w:rPr/>
      </w:pPr>
      <w:r w:rsidR="009D3DA3">
        <w:rPr/>
        <w:t>Co</w:t>
      </w:r>
      <w:r w:rsidR="006F5E28">
        <w:rPr/>
        <w:t xml:space="preserve">nfirm participants are </w:t>
      </w:r>
      <w:r w:rsidR="00714655">
        <w:rPr/>
        <w:t>comfortable to begin the journey (mentally, physically)</w:t>
      </w:r>
    </w:p>
    <w:p w:rsidR="007E267D" w:rsidP="00922C35" w:rsidRDefault="00922C35" w14:paraId="179EA355" w14:textId="25E60CB5">
      <w:pPr>
        <w:ind w:left="360"/>
        <w:rPr>
          <w:b/>
          <w:bCs/>
        </w:rPr>
      </w:pPr>
      <w:r>
        <w:rPr>
          <w:b/>
          <w:bCs/>
        </w:rPr>
        <w:t>Once all participants are present</w:t>
      </w:r>
    </w:p>
    <w:p w:rsidR="00922C35" w:rsidP="00922C35" w:rsidRDefault="005C5C72" w14:paraId="6FB68C74" w14:textId="3529E954">
      <w:pPr>
        <w:pStyle w:val="ListParagraph"/>
        <w:numPr>
          <w:ilvl w:val="0"/>
          <w:numId w:val="4"/>
        </w:numPr>
      </w:pPr>
      <w:r>
        <w:t>All participants are to unpack their packs</w:t>
      </w:r>
    </w:p>
    <w:p w:rsidR="007976AA" w:rsidP="00922C35" w:rsidRDefault="007976AA" w14:paraId="6E55E623" w14:textId="5CF88A77">
      <w:pPr>
        <w:pStyle w:val="ListParagraph"/>
        <w:numPr>
          <w:ilvl w:val="0"/>
          <w:numId w:val="4"/>
        </w:numPr>
      </w:pPr>
      <w:r>
        <w:t>Work through each item on the</w:t>
      </w:r>
      <w:r w:rsidR="00026DFC">
        <w:t xml:space="preserve"> planned</w:t>
      </w:r>
      <w:r>
        <w:t xml:space="preserve"> gear list</w:t>
      </w:r>
      <w:r w:rsidR="002E15CA">
        <w:t>, get participants to show you that item</w:t>
      </w:r>
      <w:r w:rsidR="009B5161">
        <w:t xml:space="preserve">. Ensure all items are appropriate to the journey i.e. </w:t>
      </w:r>
      <w:r w:rsidR="00026DFC">
        <w:t>no cotton/denim etc.</w:t>
      </w:r>
    </w:p>
    <w:p w:rsidR="008C30B0" w:rsidP="00A4618F" w:rsidRDefault="008E3BC2" w14:paraId="36FA8885" w14:textId="6922C27F">
      <w:pPr>
        <w:pBdr>
          <w:top w:val="single" w:color="auto" w:sz="4" w:space="1"/>
        </w:pBdr>
        <w:ind w:left="360"/>
        <w:rPr>
          <w:b/>
          <w:bCs/>
        </w:rPr>
      </w:pPr>
      <w:r>
        <w:rPr>
          <w:b/>
          <w:bCs/>
        </w:rPr>
        <w:t>If a participant does not have an item</w:t>
      </w:r>
    </w:p>
    <w:p w:rsidRPr="00FC310F" w:rsidR="00FC310F" w:rsidP="00295795" w:rsidRDefault="00295795" w14:paraId="0E73680D" w14:textId="77777777">
      <w:pPr>
        <w:pStyle w:val="ListParagraph"/>
        <w:numPr>
          <w:ilvl w:val="0"/>
          <w:numId w:val="6"/>
        </w:numPr>
        <w:rPr>
          <w:b/>
          <w:bCs/>
        </w:rPr>
      </w:pPr>
      <w:r>
        <w:t>Determine if the item is essential</w:t>
      </w:r>
      <w:r w:rsidR="00513F20">
        <w:t xml:space="preserve"> for the trip</w:t>
      </w:r>
      <w:r w:rsidR="00FC310F">
        <w:t>.</w:t>
      </w:r>
      <w:r>
        <w:t xml:space="preserve"> </w:t>
      </w:r>
      <w:r w:rsidR="00D2041F">
        <w:t>if not</w:t>
      </w:r>
      <w:r w:rsidR="00FC310F">
        <w:t>: continue.</w:t>
      </w:r>
    </w:p>
    <w:p w:rsidRPr="00763B0F" w:rsidR="00763B0F" w:rsidP="00A4618F" w:rsidRDefault="00FC310F" w14:paraId="031E40C1" w14:textId="77777777">
      <w:pPr>
        <w:pStyle w:val="ListParagraph"/>
        <w:numPr>
          <w:ilvl w:val="0"/>
          <w:numId w:val="6"/>
        </w:numPr>
        <w:pBdr>
          <w:bottom w:val="single" w:color="auto" w:sz="4" w:space="1"/>
        </w:pBdr>
        <w:rPr>
          <w:b/>
          <w:bCs/>
        </w:rPr>
      </w:pPr>
      <w:r>
        <w:lastRenderedPageBreak/>
        <w:t xml:space="preserve">If it is essential, </w:t>
      </w:r>
      <w:r w:rsidR="009E7AB4">
        <w:t>can the participant share this equipment? Or is it possible for it to be dropped off before it is needed? If so</w:t>
      </w:r>
      <w:r w:rsidR="00E341D1">
        <w:t xml:space="preserve">: continue; Otherwise the participant </w:t>
      </w:r>
      <w:r w:rsidR="00763B0F">
        <w:t>cannot continue with the journey and should be sent home.</w:t>
      </w:r>
    </w:p>
    <w:p w:rsidRPr="00295795" w:rsidR="00295795" w:rsidP="00A4618F" w:rsidRDefault="00295795" w14:paraId="33EEF27E" w14:textId="48F952A1">
      <w:pPr>
        <w:pStyle w:val="ListParagraph"/>
        <w:rPr>
          <w:b/>
          <w:bCs/>
        </w:rPr>
      </w:pPr>
    </w:p>
    <w:p w:rsidR="00931E92" w:rsidP="00774E85" w:rsidRDefault="0006782E" w14:paraId="46A3B2B0" w14:textId="0943841E">
      <w:pPr>
        <w:pStyle w:val="ListParagraph"/>
        <w:numPr>
          <w:ilvl w:val="0"/>
          <w:numId w:val="4"/>
        </w:numPr>
      </w:pPr>
      <w:r>
        <w:t xml:space="preserve">All participants are to repack their </w:t>
      </w:r>
      <w:r w:rsidR="00C25992">
        <w:t>packs</w:t>
      </w:r>
    </w:p>
    <w:p w:rsidR="00250457" w:rsidP="00774E85" w:rsidRDefault="00250457" w14:paraId="1229049C" w14:textId="01931C8E">
      <w:pPr>
        <w:pStyle w:val="ListParagraph"/>
        <w:numPr>
          <w:ilvl w:val="0"/>
          <w:numId w:val="4"/>
        </w:numPr>
      </w:pPr>
      <w:r>
        <w:t>Guardians can be sent home at this point</w:t>
      </w:r>
      <w:r w:rsidR="00245B1F">
        <w:t>.</w:t>
      </w:r>
    </w:p>
    <w:p w:rsidR="00245B1F" w:rsidP="00774E85" w:rsidRDefault="00A912F0" w14:paraId="3E439D92" w14:textId="7E2CF37A">
      <w:pPr>
        <w:pStyle w:val="ListParagraph"/>
        <w:numPr>
          <w:ilvl w:val="0"/>
          <w:numId w:val="4"/>
        </w:numPr>
      </w:pPr>
      <w:r>
        <w:t xml:space="preserve">Discuss with participants the plan and route for that day, complete </w:t>
      </w:r>
      <w:r w:rsidR="00BD771E">
        <w:t>JPPS301</w:t>
      </w:r>
    </w:p>
    <w:p w:rsidR="00C46B33" w:rsidP="00C46B33" w:rsidRDefault="00C46B33" w14:paraId="1D715E6C" w14:textId="77777777"/>
    <w:p w:rsidR="00C46B33" w:rsidP="00C46B33" w:rsidRDefault="00C46B33" w14:paraId="41D810B9" w14:textId="5C5241BD">
      <w:pPr>
        <w:pStyle w:val="Heading1"/>
      </w:pPr>
      <w:r>
        <w:t>JPSS</w:t>
      </w:r>
      <w:r w:rsidR="00DD3294">
        <w:t xml:space="preserve">321 </w:t>
      </w:r>
      <w:r w:rsidR="00931F53">
        <w:t>–</w:t>
      </w:r>
      <w:r w:rsidR="00DD3294">
        <w:t xml:space="preserve"> Cooking</w:t>
      </w:r>
      <w:r w:rsidR="45EA8C83">
        <w:t xml:space="preserve"> Procedures</w:t>
      </w:r>
    </w:p>
    <w:p w:rsidR="006F4B6F" w:rsidP="006F4B6F" w:rsidRDefault="006F4B6F" w14:paraId="71AB0E68" w14:textId="3550A440">
      <w:pPr>
        <w:pBdr>
          <w:bottom w:val="single" w:color="auto" w:sz="6" w:space="1"/>
        </w:pBdr>
      </w:pPr>
      <w:r>
        <w:rPr>
          <w:b/>
          <w:bCs/>
        </w:rPr>
        <w:t xml:space="preserve">Complete: </w:t>
      </w:r>
      <w:r>
        <w:t>Whenever participants are cooking</w:t>
      </w:r>
    </w:p>
    <w:p w:rsidR="00D47FD4" w:rsidP="001A70CF" w:rsidRDefault="001A70CF" w14:paraId="2EE6B94C" w14:textId="2E95C804">
      <w:pPr>
        <w:pStyle w:val="ListParagraph"/>
        <w:numPr>
          <w:ilvl w:val="0"/>
          <w:numId w:val="9"/>
        </w:numPr>
      </w:pPr>
      <w:r>
        <w:t xml:space="preserve">Ensure the cooking participants </w:t>
      </w:r>
      <w:r w:rsidR="001530C1">
        <w:t>have made other participants aware</w:t>
      </w:r>
      <w:r w:rsidR="00A511FB">
        <w:t xml:space="preserve"> of their actions</w:t>
      </w:r>
    </w:p>
    <w:p w:rsidR="00A511FB" w:rsidP="001A70CF" w:rsidRDefault="00EF15E5" w14:paraId="49DC9121" w14:textId="01565C73">
      <w:pPr>
        <w:pStyle w:val="ListParagraph"/>
        <w:numPr>
          <w:ilvl w:val="0"/>
          <w:numId w:val="9"/>
        </w:numPr>
      </w:pPr>
      <w:r>
        <w:t xml:space="preserve">Monitor the cooking participants </w:t>
      </w:r>
      <w:r w:rsidR="00054868">
        <w:t>at all times, do not leave the cooking site</w:t>
      </w:r>
    </w:p>
    <w:p w:rsidR="00761A7B" w:rsidP="001A70CF" w:rsidRDefault="00761A7B" w14:paraId="18988C1A" w14:textId="3A8698E9">
      <w:pPr>
        <w:pStyle w:val="ListParagraph"/>
        <w:numPr>
          <w:ilvl w:val="0"/>
          <w:numId w:val="9"/>
        </w:numPr>
      </w:pPr>
      <w:r>
        <w:t xml:space="preserve">Ensure participants are </w:t>
      </w:r>
      <w:r w:rsidR="00AE3D39">
        <w:t>positioned appropriately, and are not wearing loose or flammable clothing</w:t>
      </w:r>
    </w:p>
    <w:p w:rsidR="00D52974" w:rsidP="001A70CF" w:rsidRDefault="00D52974" w14:paraId="3B316C6F" w14:textId="694B99EA">
      <w:pPr>
        <w:pStyle w:val="ListParagraph"/>
        <w:numPr>
          <w:ilvl w:val="0"/>
          <w:numId w:val="9"/>
        </w:numPr>
      </w:pPr>
      <w:r>
        <w:t>Ensure participants are not cooking near tents</w:t>
      </w:r>
      <w:r w:rsidR="00E32004">
        <w:t>,</w:t>
      </w:r>
      <w:r w:rsidR="00093F45">
        <w:t xml:space="preserve"> foliage, or unsuitable ground conditions</w:t>
      </w:r>
    </w:p>
    <w:p w:rsidR="00093F45" w:rsidP="001A70CF" w:rsidRDefault="00093F45" w14:paraId="3EDD5442" w14:textId="3E1AD793">
      <w:pPr>
        <w:pStyle w:val="ListParagraph"/>
        <w:numPr>
          <w:ilvl w:val="0"/>
          <w:numId w:val="9"/>
        </w:numPr>
      </w:pPr>
      <w:r>
        <w:t>Make a note of the nearest water supply (See JPPS</w:t>
      </w:r>
      <w:r w:rsidR="004A3B50">
        <w:t>331)</w:t>
      </w:r>
    </w:p>
    <w:p w:rsidR="000656E8" w:rsidP="000656E8" w:rsidRDefault="00700B99" w14:paraId="463F2D8F" w14:textId="7A0EEF50">
      <w:pPr>
        <w:pStyle w:val="ListParagraph"/>
        <w:numPr>
          <w:ilvl w:val="0"/>
          <w:numId w:val="9"/>
        </w:numPr>
      </w:pPr>
      <w:r>
        <w:t>Provide guidance and advice to participants who need it</w:t>
      </w:r>
    </w:p>
    <w:p w:rsidRPr="006F4B6F" w:rsidR="00AE3D39" w:rsidP="001A70CF" w:rsidRDefault="00AE3D39" w14:paraId="4C0F7760" w14:textId="4DA237EA">
      <w:pPr>
        <w:pStyle w:val="ListParagraph"/>
        <w:numPr>
          <w:ilvl w:val="0"/>
          <w:numId w:val="9"/>
        </w:numPr>
      </w:pPr>
      <w:r>
        <w:t>Direct participants to stop cooking if the environment becomes unsafe.</w:t>
      </w:r>
    </w:p>
    <w:p w:rsidR="00931F53" w:rsidP="00931F53" w:rsidRDefault="00931F53" w14:paraId="3481DA3C" w14:textId="77777777"/>
    <w:p w:rsidR="00931F53" w:rsidP="00931F53" w:rsidRDefault="00931F53" w14:paraId="664FB7F3" w14:textId="7898A0D0">
      <w:pPr>
        <w:pStyle w:val="Heading1"/>
      </w:pPr>
      <w:r>
        <w:t>JPSS</w:t>
      </w:r>
      <w:r w:rsidR="0042030B">
        <w:t>3</w:t>
      </w:r>
      <w:r w:rsidR="00684DC3">
        <w:t>3</w:t>
      </w:r>
      <w:r w:rsidR="00632CE1">
        <w:t>1 – River crossing</w:t>
      </w:r>
    </w:p>
    <w:p w:rsidR="000F1A62" w:rsidP="000F1A62" w:rsidRDefault="000F1A62" w14:paraId="5071705E" w14:textId="54A73686">
      <w:pPr>
        <w:pBdr>
          <w:bottom w:val="single" w:color="auto" w:sz="6" w:space="1"/>
        </w:pBdr>
      </w:pPr>
      <w:r>
        <w:rPr>
          <w:b/>
          <w:bCs/>
        </w:rPr>
        <w:t xml:space="preserve">Complete: </w:t>
      </w:r>
      <w:r w:rsidRPr="000F1A62">
        <w:t>Before, during and after any river crossing</w:t>
      </w:r>
    </w:p>
    <w:p w:rsidR="000F1A62" w:rsidP="00CF1351" w:rsidRDefault="00CF1351" w14:paraId="788E5868" w14:textId="3860FB40">
      <w:pPr>
        <w:pStyle w:val="ListParagraph"/>
        <w:numPr>
          <w:ilvl w:val="0"/>
          <w:numId w:val="8"/>
        </w:numPr>
      </w:pPr>
      <w:r>
        <w:t>Stop the group before entering the river</w:t>
      </w:r>
    </w:p>
    <w:p w:rsidR="001B00AE" w:rsidP="00CF1351" w:rsidRDefault="00D62831" w14:paraId="675A7EA8" w14:textId="75D625A6">
      <w:pPr>
        <w:pStyle w:val="ListParagraph"/>
        <w:numPr>
          <w:ilvl w:val="0"/>
          <w:numId w:val="8"/>
        </w:numPr>
      </w:pPr>
      <w:r>
        <w:t xml:space="preserve">Check the river </w:t>
      </w:r>
      <w:r w:rsidR="0083577E">
        <w:t>conditions:</w:t>
      </w:r>
    </w:p>
    <w:p w:rsidR="0083577E" w:rsidP="0083577E" w:rsidRDefault="0083577E" w14:paraId="4FF2E16B" w14:textId="0022E6D6">
      <w:pPr>
        <w:pStyle w:val="ListParagraph"/>
        <w:numPr>
          <w:ilvl w:val="1"/>
          <w:numId w:val="8"/>
        </w:numPr>
      </w:pPr>
      <w:r>
        <w:t>Flow rate</w:t>
      </w:r>
    </w:p>
    <w:p w:rsidR="0083577E" w:rsidP="0083577E" w:rsidRDefault="0083577E" w14:paraId="198074DF" w14:textId="40555565">
      <w:pPr>
        <w:pStyle w:val="ListParagraph"/>
        <w:numPr>
          <w:ilvl w:val="1"/>
          <w:numId w:val="8"/>
        </w:numPr>
      </w:pPr>
      <w:r>
        <w:t>Swells</w:t>
      </w:r>
    </w:p>
    <w:p w:rsidR="0083577E" w:rsidP="0083577E" w:rsidRDefault="0083577E" w14:paraId="095D7D1E" w14:textId="64FA294A">
      <w:pPr>
        <w:pStyle w:val="ListParagraph"/>
        <w:numPr>
          <w:ilvl w:val="1"/>
          <w:numId w:val="8"/>
        </w:numPr>
      </w:pPr>
      <w:r>
        <w:t>Depth</w:t>
      </w:r>
    </w:p>
    <w:p w:rsidR="00014C46" w:rsidP="0083577E" w:rsidRDefault="00014C46" w14:paraId="7E01695B" w14:textId="55099D90">
      <w:pPr>
        <w:pStyle w:val="ListParagraph"/>
        <w:numPr>
          <w:ilvl w:val="1"/>
          <w:numId w:val="8"/>
        </w:numPr>
      </w:pPr>
      <w:r>
        <w:t>Upstream debris</w:t>
      </w:r>
    </w:p>
    <w:p w:rsidRPr="001079CE" w:rsidR="001079CE" w:rsidP="008A698A" w:rsidRDefault="00076FEA" w14:paraId="2D4CE63A" w14:textId="2D30DC26">
      <w:pPr>
        <w:rPr>
          <w:b/>
          <w:bCs/>
        </w:rPr>
      </w:pPr>
      <w:r>
        <w:rPr>
          <w:b/>
          <w:bCs/>
        </w:rPr>
        <w:t xml:space="preserve">DO NOT CROSS IF: </w:t>
      </w:r>
      <w:r w:rsidR="00194596">
        <w:rPr>
          <w:b/>
          <w:bCs/>
        </w:rPr>
        <w:t xml:space="preserve">the river is flowing faster than walking speed, is likely to </w:t>
      </w:r>
      <w:r w:rsidR="00F21964">
        <w:rPr>
          <w:b/>
          <w:bCs/>
        </w:rPr>
        <w:t>be above waist height</w:t>
      </w:r>
      <w:r w:rsidR="00316D17">
        <w:rPr>
          <w:b/>
          <w:bCs/>
        </w:rPr>
        <w:t xml:space="preserve">, there </w:t>
      </w:r>
      <w:r w:rsidR="007B75E4">
        <w:rPr>
          <w:b/>
          <w:bCs/>
        </w:rPr>
        <w:t xml:space="preserve">is large debris in the water, </w:t>
      </w:r>
      <w:r w:rsidR="00AB6ACC">
        <w:rPr>
          <w:b/>
          <w:bCs/>
        </w:rPr>
        <w:t xml:space="preserve">there has recently been heavy rain, </w:t>
      </w:r>
      <w:r w:rsidR="007B75E4">
        <w:rPr>
          <w:b/>
          <w:bCs/>
        </w:rPr>
        <w:t xml:space="preserve">any other condition you deem </w:t>
      </w:r>
      <w:r w:rsidR="00D31A6D">
        <w:rPr>
          <w:b/>
          <w:bCs/>
        </w:rPr>
        <w:t>unsafe</w:t>
      </w:r>
      <w:r w:rsidR="007B75E4">
        <w:rPr>
          <w:b/>
          <w:bCs/>
        </w:rPr>
        <w:t>.</w:t>
      </w:r>
      <w:r w:rsidR="00D31A6D">
        <w:rPr>
          <w:b/>
          <w:bCs/>
        </w:rPr>
        <w:t xml:space="preserve"> </w:t>
      </w:r>
      <w:r w:rsidR="00D31A6D">
        <w:t>Instead use your alternative route.</w:t>
      </w:r>
    </w:p>
    <w:p w:rsidR="00584747" w:rsidP="001079CE" w:rsidRDefault="007B75E4" w14:paraId="79AA435B" w14:textId="5138694F">
      <w:pPr>
        <w:pStyle w:val="ListParagraph"/>
        <w:numPr>
          <w:ilvl w:val="0"/>
          <w:numId w:val="8"/>
        </w:numPr>
      </w:pPr>
      <w:r w:rsidRPr="002D2173">
        <w:t xml:space="preserve"> </w:t>
      </w:r>
      <w:r w:rsidRPr="002D2173" w:rsidR="002D2173">
        <w:t>Ensure</w:t>
      </w:r>
      <w:r w:rsidR="002D2173">
        <w:t xml:space="preserve"> all people crossing the river </w:t>
      </w:r>
      <w:r w:rsidR="009C1E82">
        <w:t>h</w:t>
      </w:r>
      <w:r w:rsidR="00CD061D">
        <w:t>ave</w:t>
      </w:r>
      <w:r w:rsidR="009C1E82">
        <w:t xml:space="preserve"> gear waterproofed, and remove any loose items</w:t>
      </w:r>
    </w:p>
    <w:p w:rsidR="00E463A0" w:rsidP="001079CE" w:rsidRDefault="00584747" w14:paraId="7D26D498" w14:textId="450D8A29">
      <w:pPr>
        <w:pStyle w:val="ListParagraph"/>
        <w:numPr>
          <w:ilvl w:val="0"/>
          <w:numId w:val="8"/>
        </w:numPr>
      </w:pPr>
      <w:r>
        <w:t xml:space="preserve">Remove </w:t>
      </w:r>
      <w:r w:rsidR="00CD061D">
        <w:t>any items of clothing that shouldn’t get wet</w:t>
      </w:r>
    </w:p>
    <w:p w:rsidR="00CD061D" w:rsidP="001079CE" w:rsidRDefault="00345FBA" w14:paraId="6E6F07AA" w14:textId="7C3FDEA1">
      <w:pPr>
        <w:pStyle w:val="ListParagraph"/>
        <w:numPr>
          <w:ilvl w:val="0"/>
          <w:numId w:val="8"/>
        </w:numPr>
      </w:pPr>
      <w:r>
        <w:t xml:space="preserve">Ensure no one has chest straps </w:t>
      </w:r>
      <w:r w:rsidR="001B796A">
        <w:t>done up, and pack straps are loosened</w:t>
      </w:r>
    </w:p>
    <w:p w:rsidR="001B796A" w:rsidP="001079CE" w:rsidRDefault="00C17F95" w14:paraId="510AAA80" w14:textId="4DEE3DC6">
      <w:pPr>
        <w:pStyle w:val="ListParagraph"/>
        <w:numPr>
          <w:ilvl w:val="0"/>
          <w:numId w:val="8"/>
        </w:numPr>
      </w:pPr>
      <w:r>
        <w:t xml:space="preserve">Cross the river in groups of </w:t>
      </w:r>
      <w:r w:rsidR="00532A9A">
        <w:t>2-6 people with the following structure</w:t>
      </w:r>
    </w:p>
    <w:p w:rsidR="00532A9A" w:rsidP="00532A9A" w:rsidRDefault="00532A9A" w14:paraId="6168969B" w14:textId="4D8103DC">
      <w:pPr>
        <w:pStyle w:val="ListParagraph"/>
        <w:numPr>
          <w:ilvl w:val="1"/>
          <w:numId w:val="8"/>
        </w:numPr>
      </w:pPr>
      <w:r>
        <w:t>All persons interlinked</w:t>
      </w:r>
      <w:r w:rsidR="005F30BC">
        <w:t xml:space="preserve"> around the back, holding the opposing pack strap</w:t>
      </w:r>
    </w:p>
    <w:p w:rsidR="005F30BC" w:rsidP="00532A9A" w:rsidRDefault="005F30BC" w14:paraId="1E37B3F0" w14:textId="134FB851">
      <w:pPr>
        <w:pStyle w:val="ListParagraph"/>
        <w:numPr>
          <w:ilvl w:val="1"/>
          <w:numId w:val="8"/>
        </w:numPr>
      </w:pPr>
      <w:r>
        <w:t>The strongest person upstream</w:t>
      </w:r>
    </w:p>
    <w:p w:rsidR="00740219" w:rsidP="00532A9A" w:rsidRDefault="00740219" w14:paraId="4CFA633F" w14:textId="243317FC">
      <w:pPr>
        <w:pStyle w:val="ListParagraph"/>
        <w:numPr>
          <w:ilvl w:val="1"/>
          <w:numId w:val="8"/>
        </w:numPr>
      </w:pPr>
      <w:r>
        <w:t xml:space="preserve">Travel </w:t>
      </w:r>
      <w:r w:rsidR="00A3085E">
        <w:t>in a parallel line to the current</w:t>
      </w:r>
    </w:p>
    <w:p w:rsidR="005312EE" w:rsidP="00532A9A" w:rsidRDefault="005312EE" w14:paraId="088AF899" w14:textId="7264C98B">
      <w:pPr>
        <w:pStyle w:val="ListParagraph"/>
        <w:numPr>
          <w:ilvl w:val="1"/>
          <w:numId w:val="8"/>
        </w:numPr>
      </w:pPr>
      <w:r>
        <w:t>At no point should any person cross the river alone</w:t>
      </w:r>
    </w:p>
    <w:p w:rsidR="0046457D" w:rsidP="00532A9A" w:rsidRDefault="0046457D" w14:paraId="6EDD1F72" w14:textId="0922CC2A">
      <w:pPr>
        <w:pStyle w:val="ListParagraph"/>
        <w:numPr>
          <w:ilvl w:val="1"/>
          <w:numId w:val="8"/>
        </w:numPr>
      </w:pPr>
      <w:r>
        <w:t>Keep boots on</w:t>
      </w:r>
    </w:p>
    <w:p w:rsidR="005312EE" w:rsidP="005312EE" w:rsidRDefault="005312EE" w14:paraId="2D1FD1D0" w14:textId="02D993B4">
      <w:pPr>
        <w:pStyle w:val="ListParagraph"/>
        <w:numPr>
          <w:ilvl w:val="0"/>
          <w:numId w:val="8"/>
        </w:numPr>
      </w:pPr>
      <w:r>
        <w:t xml:space="preserve">Do not attempt to </w:t>
      </w:r>
      <w:r w:rsidR="0005002D">
        <w:t>grab any equipment floating away.</w:t>
      </w:r>
    </w:p>
    <w:p w:rsidR="0033587E" w:rsidP="005312EE" w:rsidRDefault="0033587E" w14:paraId="73C2A5EE" w14:textId="1E3EB0BB">
      <w:pPr>
        <w:pStyle w:val="ListParagraph"/>
        <w:numPr>
          <w:ilvl w:val="0"/>
          <w:numId w:val="8"/>
        </w:numPr>
      </w:pPr>
      <w:r>
        <w:t>After crossing the river</w:t>
      </w:r>
    </w:p>
    <w:p w:rsidR="002A5E88" w:rsidP="00E40DA2" w:rsidRDefault="005A5702" w14:paraId="78BEAF38" w14:textId="73D4B684">
      <w:pPr>
        <w:pStyle w:val="ListParagraph"/>
        <w:numPr>
          <w:ilvl w:val="1"/>
          <w:numId w:val="8"/>
        </w:numPr>
      </w:pPr>
      <w:r>
        <w:t>Participants should replace wet clothe</w:t>
      </w:r>
      <w:r w:rsidR="00D57D0F">
        <w:t>s</w:t>
      </w:r>
    </w:p>
    <w:p w:rsidR="00E40DA2" w:rsidP="00E40DA2" w:rsidRDefault="00E40DA2" w14:paraId="31EAB520" w14:textId="5953F46C">
      <w:pPr>
        <w:pStyle w:val="Heading1"/>
      </w:pPr>
      <w:r>
        <w:lastRenderedPageBreak/>
        <w:t>JPSS332 – Supervisor positioning and ratios</w:t>
      </w:r>
    </w:p>
    <w:p w:rsidR="00E40DA2" w:rsidP="00E40DA2" w:rsidRDefault="00E40DA2" w14:paraId="1433663E" w14:textId="50802F21">
      <w:pPr>
        <w:pBdr>
          <w:bottom w:val="single" w:color="auto" w:sz="6" w:space="1"/>
        </w:pBdr>
      </w:pPr>
      <w:r>
        <w:rPr>
          <w:b/>
          <w:bCs/>
        </w:rPr>
        <w:t xml:space="preserve">Complete: </w:t>
      </w:r>
      <w:r>
        <w:t>At all times throughout the journey</w:t>
      </w:r>
    </w:p>
    <w:p w:rsidR="00D57D0F" w:rsidP="00F3166F" w:rsidRDefault="00F3166F" w14:paraId="75562F80" w14:textId="0D7DE86A">
      <w:pPr>
        <w:pStyle w:val="ListParagraph"/>
        <w:numPr>
          <w:ilvl w:val="0"/>
          <w:numId w:val="11"/>
        </w:numPr>
      </w:pPr>
      <w:r>
        <w:t xml:space="preserve">For all outdoor activities there is a maximum ratio of </w:t>
      </w:r>
      <w:r w:rsidR="009F25CE">
        <w:t xml:space="preserve">7 participants to one supervisor. </w:t>
      </w:r>
    </w:p>
    <w:p w:rsidR="009F25CE" w:rsidP="00F3166F" w:rsidRDefault="009F25CE" w14:paraId="5526B19E" w14:textId="0B296F6B">
      <w:pPr>
        <w:pStyle w:val="ListParagraph"/>
        <w:numPr>
          <w:ilvl w:val="0"/>
          <w:numId w:val="11"/>
        </w:numPr>
      </w:pPr>
      <w:r>
        <w:t xml:space="preserve">The above ratio may be lowered </w:t>
      </w:r>
      <w:r w:rsidR="00242E4F">
        <w:t>if deemed necessary for the journey activity</w:t>
      </w:r>
    </w:p>
    <w:p w:rsidR="00242E4F" w:rsidP="00F3166F" w:rsidRDefault="009E46E6" w14:paraId="637AA02D" w14:textId="58EFA91A">
      <w:pPr>
        <w:pStyle w:val="ListParagraph"/>
        <w:numPr>
          <w:ilvl w:val="0"/>
          <w:numId w:val="11"/>
        </w:numPr>
      </w:pPr>
      <w:r>
        <w:t>As all journeys are designed to be participant led, the supervisor should remain at the back of the gro</w:t>
      </w:r>
      <w:r w:rsidR="00894E40">
        <w:t>up. For Silver or Gold level journeys the supervisor may stay behind the group to allow independence however they MUST always be within sight and earshot of the group as to prevent incident.</w:t>
      </w:r>
    </w:p>
    <w:p w:rsidR="00794983" w:rsidP="00F3166F" w:rsidRDefault="00794983" w14:paraId="48C1FCB3" w14:textId="14F66ED6">
      <w:pPr>
        <w:pStyle w:val="ListParagraph"/>
        <w:numPr>
          <w:ilvl w:val="0"/>
          <w:numId w:val="11"/>
        </w:numPr>
        <w:rPr/>
      </w:pPr>
      <w:r w:rsidR="00794983">
        <w:rPr/>
        <w:t xml:space="preserve">At </w:t>
      </w:r>
      <w:r w:rsidR="005138EC">
        <w:rPr/>
        <w:t xml:space="preserve">no point during the journey, except </w:t>
      </w:r>
      <w:r w:rsidR="0016753C">
        <w:rPr/>
        <w:t xml:space="preserve">while sleeping, or where privacy is expected should any participant be alone. </w:t>
      </w:r>
      <w:r w:rsidR="0016753C">
        <w:rPr/>
        <w:t>There must always be a</w:t>
      </w:r>
      <w:r w:rsidR="00C8499B">
        <w:rPr/>
        <w:t xml:space="preserve"> </w:t>
      </w:r>
      <w:r w:rsidR="0016753C">
        <w:rPr/>
        <w:t>minimum</w:t>
      </w:r>
      <w:r w:rsidR="00C8499B">
        <w:rPr/>
        <w:t xml:space="preserve"> of two participants together at all times.</w:t>
      </w:r>
    </w:p>
    <w:p w:rsidR="3FE8DE65" w:rsidP="4746459A" w:rsidRDefault="3FE8DE65" w14:paraId="3769BD74" w14:textId="116675C0">
      <w:pPr>
        <w:pStyle w:val="ListParagraph"/>
        <w:numPr>
          <w:ilvl w:val="0"/>
          <w:numId w:val="11"/>
        </w:numPr>
        <w:rPr/>
      </w:pPr>
      <w:r w:rsidR="3FE8DE65">
        <w:rPr/>
        <w:t xml:space="preserve">At any point if the journey becomes hazardous to the group or </w:t>
      </w:r>
      <w:r w:rsidR="1958ECBC">
        <w:rPr/>
        <w:t>environment or</w:t>
      </w:r>
      <w:r w:rsidR="3FE8DE65">
        <w:rPr/>
        <w:t xml:space="preserve"> meets the criteria to halt an activity according to Auckland Challenge’s Safety Management System </w:t>
      </w:r>
      <w:r w:rsidR="1F3B50FE">
        <w:rPr/>
        <w:t>immediately</w:t>
      </w:r>
      <w:r w:rsidR="1F3B50FE">
        <w:rPr/>
        <w:t xml:space="preserve"> stop the group and begin corrective action or evacuation as </w:t>
      </w:r>
      <w:r w:rsidR="1F3B50FE">
        <w:rPr/>
        <w:t>required</w:t>
      </w:r>
      <w:r w:rsidR="1F3B50FE">
        <w:rPr/>
        <w:t>.</w:t>
      </w:r>
    </w:p>
    <w:p w:rsidRPr="00D20A6B" w:rsidR="00D57D0F" w:rsidP="00D57D0F" w:rsidRDefault="00D57D0F" w14:paraId="4DACA5CF" w14:textId="77777777"/>
    <w:p w:rsidR="00F11C4B" w:rsidP="00F11C4B" w:rsidRDefault="00F11C4B" w14:paraId="4480501C" w14:textId="77777777"/>
    <w:p w:rsidR="00F11C4B" w:rsidP="00F11C4B" w:rsidRDefault="00F11C4B" w14:paraId="29CA484D" w14:textId="5CA26DD9">
      <w:pPr>
        <w:pStyle w:val="Heading1"/>
      </w:pPr>
      <w:r>
        <w:t>JP</w:t>
      </w:r>
      <w:r w:rsidR="00505B73">
        <w:t>SS601 – Incident Management</w:t>
      </w:r>
    </w:p>
    <w:p w:rsidR="00FF0A12" w:rsidP="00FF0A12" w:rsidRDefault="00FF0A12" w14:paraId="5880676E" w14:textId="3C615222">
      <w:pPr>
        <w:pBdr>
          <w:bottom w:val="single" w:color="auto" w:sz="6" w:space="1"/>
        </w:pBdr>
      </w:pPr>
      <w:r>
        <w:rPr>
          <w:b/>
          <w:bCs/>
        </w:rPr>
        <w:t xml:space="preserve">Complete: </w:t>
      </w:r>
      <w:r>
        <w:t>During any incident</w:t>
      </w:r>
    </w:p>
    <w:p w:rsidR="004008E9" w:rsidP="004008E9" w:rsidRDefault="004008E9" w14:paraId="4DB727D0" w14:textId="77777777">
      <w:pPr>
        <w:pStyle w:val="ListParagraph"/>
        <w:numPr>
          <w:ilvl w:val="0"/>
          <w:numId w:val="12"/>
        </w:numPr>
      </w:pPr>
      <w:r>
        <w:rPr>
          <w:b/>
          <w:bCs/>
        </w:rPr>
        <w:t xml:space="preserve">Stop </w:t>
      </w:r>
      <w:r>
        <w:t>the group</w:t>
      </w:r>
    </w:p>
    <w:p w:rsidR="00B469D5" w:rsidP="004008E9" w:rsidRDefault="004008E9" w14:paraId="0F7BDD76" w14:textId="77777777">
      <w:pPr>
        <w:pStyle w:val="ListParagraph"/>
        <w:numPr>
          <w:ilvl w:val="0"/>
          <w:numId w:val="12"/>
        </w:numPr>
      </w:pPr>
      <w:r>
        <w:rPr>
          <w:b/>
          <w:bCs/>
        </w:rPr>
        <w:t xml:space="preserve">Assess </w:t>
      </w:r>
      <w:r>
        <w:t xml:space="preserve">the incident  </w:t>
      </w:r>
      <w:r w:rsidR="00B469D5">
        <w:t>to decide on further actions, this should consider</w:t>
      </w:r>
    </w:p>
    <w:p w:rsidR="00B469D5" w:rsidP="00B469D5" w:rsidRDefault="00B469D5" w14:paraId="744ED091" w14:textId="77777777">
      <w:pPr>
        <w:pStyle w:val="ListParagraph"/>
        <w:numPr>
          <w:ilvl w:val="1"/>
          <w:numId w:val="12"/>
        </w:numPr>
      </w:pPr>
      <w:r>
        <w:t>Injuries</w:t>
      </w:r>
    </w:p>
    <w:p w:rsidR="00E752FE" w:rsidP="00B469D5" w:rsidRDefault="00E752FE" w14:paraId="36F12A36" w14:textId="77777777">
      <w:pPr>
        <w:pStyle w:val="ListParagraph"/>
        <w:numPr>
          <w:ilvl w:val="1"/>
          <w:numId w:val="12"/>
        </w:numPr>
      </w:pPr>
      <w:r>
        <w:t>Is the group capable of moving</w:t>
      </w:r>
    </w:p>
    <w:p w:rsidR="00E752FE" w:rsidP="00B469D5" w:rsidRDefault="00E752FE" w14:paraId="630BBCAB" w14:textId="77777777">
      <w:pPr>
        <w:pStyle w:val="ListParagraph"/>
        <w:numPr>
          <w:ilvl w:val="1"/>
          <w:numId w:val="12"/>
        </w:numPr>
      </w:pPr>
      <w:r>
        <w:t>Could the situation worsen</w:t>
      </w:r>
    </w:p>
    <w:p w:rsidR="007A0123" w:rsidP="007A0123" w:rsidRDefault="007A0123" w14:paraId="3BC86A34" w14:textId="7F12E264">
      <w:pPr>
        <w:pStyle w:val="ListParagraph"/>
        <w:numPr>
          <w:ilvl w:val="1"/>
          <w:numId w:val="12"/>
        </w:numPr>
      </w:pPr>
      <w:r>
        <w:t>Is anyone lost/missing</w:t>
      </w:r>
    </w:p>
    <w:p w:rsidR="001D756C" w:rsidP="001D756C" w:rsidRDefault="001D756C" w14:paraId="774EFC88" w14:textId="3B20ACC7">
      <w:pPr>
        <w:pStyle w:val="ListParagraph"/>
        <w:numPr>
          <w:ilvl w:val="0"/>
          <w:numId w:val="12"/>
        </w:numPr>
      </w:pPr>
      <w:r>
        <w:t>Follow JPSS602 in addition to this SOP</w:t>
      </w:r>
    </w:p>
    <w:p w:rsidR="001D6558" w:rsidP="00C60020" w:rsidRDefault="001D6558" w14:paraId="4BF390BC" w14:textId="77777777">
      <w:pPr>
        <w:pBdr>
          <w:bottom w:val="single" w:color="auto" w:sz="6" w:space="1"/>
        </w:pBdr>
      </w:pPr>
    </w:p>
    <w:p w:rsidR="001D6558" w:rsidP="00C60020" w:rsidRDefault="001D6558" w14:paraId="36F9EB6C" w14:textId="1E9F9350">
      <w:pPr>
        <w:rPr>
          <w:b/>
          <w:bCs/>
        </w:rPr>
      </w:pPr>
      <w:r>
        <w:rPr>
          <w:b/>
          <w:bCs/>
        </w:rPr>
        <w:t>If the incident can be handled without outside help</w:t>
      </w:r>
    </w:p>
    <w:p w:rsidR="001D6558" w:rsidP="00BD3A9A" w:rsidRDefault="001E63B2" w14:paraId="3C7E66C2" w14:textId="31A287AF">
      <w:pPr>
        <w:pStyle w:val="ListParagraph"/>
        <w:numPr>
          <w:ilvl w:val="0"/>
          <w:numId w:val="13"/>
        </w:numPr>
        <w:pBdr>
          <w:bottom w:val="single" w:color="auto" w:sz="6" w:space="1"/>
        </w:pBdr>
      </w:pPr>
      <w:r w:rsidRPr="002516E8">
        <w:rPr>
          <w:b/>
          <w:bCs/>
        </w:rPr>
        <w:t>Decide</w:t>
      </w:r>
      <w:r>
        <w:t xml:space="preserve"> if the group will need to evacuate, or whether the journey will continue with minor </w:t>
      </w:r>
      <w:r w:rsidR="002516E8">
        <w:t>modifications.</w:t>
      </w:r>
    </w:p>
    <w:p w:rsidR="00554258" w:rsidP="001E63B2" w:rsidRDefault="00554258" w14:paraId="4FF5EE11" w14:textId="77777777">
      <w:pPr>
        <w:pStyle w:val="ListParagraph"/>
        <w:rPr>
          <w:b/>
          <w:bCs/>
        </w:rPr>
      </w:pPr>
    </w:p>
    <w:p w:rsidRPr="002516E8" w:rsidR="00554258" w:rsidP="00554258" w:rsidRDefault="001E63B2" w14:paraId="262D75C7" w14:textId="77777777">
      <w:pPr>
        <w:pStyle w:val="ListParagraph"/>
        <w:rPr>
          <w:b/>
          <w:bCs/>
        </w:rPr>
      </w:pPr>
      <w:r>
        <w:rPr>
          <w:b/>
          <w:bCs/>
        </w:rPr>
        <w:t>If the</w:t>
      </w:r>
      <w:r w:rsidR="00554258">
        <w:rPr>
          <w:b/>
          <w:bCs/>
        </w:rPr>
        <w:t xml:space="preserve"> group is evacuating</w:t>
      </w:r>
    </w:p>
    <w:p w:rsidRPr="00554258" w:rsidR="00554258" w:rsidP="00554258" w:rsidRDefault="00554258" w14:paraId="578EA99D" w14:textId="5D8192E6">
      <w:pPr>
        <w:pStyle w:val="ListParagraph"/>
        <w:numPr>
          <w:ilvl w:val="0"/>
          <w:numId w:val="15"/>
        </w:numPr>
        <w:rPr>
          <w:b/>
          <w:bCs/>
        </w:rPr>
      </w:pPr>
      <w:r w:rsidRPr="002516E8">
        <w:rPr>
          <w:b/>
          <w:bCs/>
        </w:rPr>
        <w:t xml:space="preserve">Notify </w:t>
      </w:r>
      <w:r>
        <w:t xml:space="preserve">the emergency contact of your intentions </w:t>
      </w:r>
      <w:r w:rsidR="002516E8">
        <w:t>as soon as possible.</w:t>
      </w:r>
    </w:p>
    <w:p w:rsidRPr="00DC6E4C" w:rsidR="001E63B2" w:rsidP="00554258" w:rsidRDefault="001E63B2" w14:paraId="74A17DDE" w14:textId="26A0CB07">
      <w:pPr>
        <w:pStyle w:val="ListParagraph"/>
        <w:numPr>
          <w:ilvl w:val="0"/>
          <w:numId w:val="15"/>
        </w:numPr>
        <w:pBdr>
          <w:bottom w:val="single" w:color="auto" w:sz="6" w:space="1"/>
        </w:pBdr>
        <w:rPr>
          <w:b/>
          <w:bCs/>
        </w:rPr>
      </w:pPr>
      <w:r w:rsidRPr="00554258">
        <w:rPr>
          <w:b/>
          <w:bCs/>
        </w:rPr>
        <w:t xml:space="preserve"> </w:t>
      </w:r>
      <w:r w:rsidR="002516E8">
        <w:rPr>
          <w:b/>
          <w:bCs/>
        </w:rPr>
        <w:t xml:space="preserve">Evacuate </w:t>
      </w:r>
      <w:r w:rsidR="002516E8">
        <w:t>using the nearest planned exit route</w:t>
      </w:r>
    </w:p>
    <w:p w:rsidR="00DC6E4C" w:rsidP="00DC6E4C" w:rsidRDefault="00DC6E4C" w14:paraId="2B47C1AD" w14:textId="26729CD0">
      <w:pPr>
        <w:ind w:left="720"/>
        <w:rPr>
          <w:b/>
          <w:bCs/>
        </w:rPr>
      </w:pPr>
      <w:r>
        <w:rPr>
          <w:b/>
          <w:bCs/>
        </w:rPr>
        <w:t>If the group is continuing with modifications</w:t>
      </w:r>
    </w:p>
    <w:p w:rsidR="00DC6E4C" w:rsidP="00331D06" w:rsidRDefault="00331D06" w14:paraId="319F2982" w14:textId="1C3164F0">
      <w:pPr>
        <w:pStyle w:val="ListParagraph"/>
        <w:numPr>
          <w:ilvl w:val="0"/>
          <w:numId w:val="16"/>
        </w:numPr>
      </w:pPr>
      <w:r>
        <w:rPr>
          <w:b/>
          <w:bCs/>
        </w:rPr>
        <w:t xml:space="preserve">Handle </w:t>
      </w:r>
      <w:r>
        <w:t xml:space="preserve">the incident as </w:t>
      </w:r>
      <w:r w:rsidR="002926ED">
        <w:t>needed.</w:t>
      </w:r>
    </w:p>
    <w:p w:rsidRPr="00DC6E4C" w:rsidR="00331D06" w:rsidP="00331D06" w:rsidRDefault="00331D06" w14:paraId="09445E98" w14:textId="44ADDD0C">
      <w:pPr>
        <w:pStyle w:val="ListParagraph"/>
        <w:numPr>
          <w:ilvl w:val="0"/>
          <w:numId w:val="16"/>
        </w:numPr>
      </w:pPr>
      <w:r>
        <w:rPr>
          <w:b/>
          <w:bCs/>
        </w:rPr>
        <w:t xml:space="preserve">Record </w:t>
      </w:r>
      <w:r>
        <w:t xml:space="preserve">any details </w:t>
      </w:r>
      <w:r w:rsidR="002926ED">
        <w:t>leading</w:t>
      </w:r>
      <w:r>
        <w:t xml:space="preserve"> to the </w:t>
      </w:r>
      <w:r w:rsidR="002926ED">
        <w:t>incident.</w:t>
      </w:r>
    </w:p>
    <w:p w:rsidR="00C60020" w:rsidP="00C60020" w:rsidRDefault="00C60020" w14:paraId="28187B77" w14:textId="77777777">
      <w:pPr>
        <w:pBdr>
          <w:bottom w:val="single" w:color="auto" w:sz="6" w:space="1"/>
        </w:pBdr>
      </w:pPr>
    </w:p>
    <w:p w:rsidR="002926ED" w:rsidP="00C60020" w:rsidRDefault="002926ED" w14:paraId="7D061880" w14:textId="5FB3EC35">
      <w:pPr>
        <w:rPr>
          <w:b/>
          <w:bCs/>
        </w:rPr>
      </w:pPr>
      <w:r>
        <w:rPr>
          <w:b/>
          <w:bCs/>
        </w:rPr>
        <w:t xml:space="preserve">If the </w:t>
      </w:r>
      <w:r w:rsidR="007939F5">
        <w:rPr>
          <w:b/>
          <w:bCs/>
        </w:rPr>
        <w:t>group requires external emergency assistance</w:t>
      </w:r>
    </w:p>
    <w:p w:rsidR="007939F5" w:rsidP="007939F5" w:rsidRDefault="007939F5" w14:paraId="1693A622" w14:textId="44FD0918">
      <w:pPr>
        <w:pStyle w:val="ListParagraph"/>
        <w:numPr>
          <w:ilvl w:val="0"/>
          <w:numId w:val="17"/>
        </w:numPr>
      </w:pPr>
      <w:r w:rsidRPr="00ED43AD">
        <w:rPr>
          <w:b/>
          <w:bCs/>
        </w:rPr>
        <w:t xml:space="preserve">Contact </w:t>
      </w:r>
      <w:r>
        <w:t>111</w:t>
      </w:r>
      <w:r w:rsidR="002C7163">
        <w:t xml:space="preserve">, for emergency medical incidents ask for Ambulance, for lost or missing persons ask for </w:t>
      </w:r>
      <w:r w:rsidR="0022082A">
        <w:t>Police.</w:t>
      </w:r>
    </w:p>
    <w:p w:rsidR="007939F5" w:rsidP="007939F5" w:rsidRDefault="002C7163" w14:paraId="36437ACB" w14:textId="73215D6D">
      <w:pPr>
        <w:pStyle w:val="ListParagraph"/>
        <w:numPr>
          <w:ilvl w:val="0"/>
          <w:numId w:val="17"/>
        </w:numPr>
      </w:pPr>
      <w:r w:rsidRPr="00ED43AD">
        <w:rPr>
          <w:b/>
          <w:bCs/>
        </w:rPr>
        <w:t>Follow</w:t>
      </w:r>
      <w:r>
        <w:t xml:space="preserve"> any directions of the 111 </w:t>
      </w:r>
      <w:r w:rsidR="0022082A">
        <w:t>operator.</w:t>
      </w:r>
    </w:p>
    <w:p w:rsidR="002C7163" w:rsidP="007939F5" w:rsidRDefault="00981318" w14:paraId="34D8A96B" w14:textId="176816EE">
      <w:pPr>
        <w:pStyle w:val="ListParagraph"/>
        <w:numPr>
          <w:ilvl w:val="0"/>
          <w:numId w:val="17"/>
        </w:numPr>
      </w:pPr>
      <w:r w:rsidRPr="00ED43AD">
        <w:rPr>
          <w:b/>
          <w:bCs/>
        </w:rPr>
        <w:t>Notify</w:t>
      </w:r>
      <w:r>
        <w:t xml:space="preserve"> the Award Leader of the Authorizing Award Unit as soon as </w:t>
      </w:r>
      <w:r w:rsidR="0022082A">
        <w:t>practical.</w:t>
      </w:r>
    </w:p>
    <w:p w:rsidR="002D262A" w:rsidP="002D262A" w:rsidRDefault="002D262A" w14:paraId="13D7C4B7" w14:textId="77777777">
      <w:pPr>
        <w:pBdr>
          <w:bottom w:val="single" w:color="auto" w:sz="6" w:space="1"/>
        </w:pBdr>
      </w:pPr>
    </w:p>
    <w:p w:rsidR="002D262A" w:rsidP="002D262A" w:rsidRDefault="002D262A" w14:paraId="25F2264A" w14:textId="7024C531">
      <w:pPr>
        <w:rPr>
          <w:b/>
          <w:bCs/>
        </w:rPr>
      </w:pPr>
      <w:r>
        <w:rPr>
          <w:b/>
          <w:bCs/>
        </w:rPr>
        <w:t>AFTER THE JOURNEY ENDS</w:t>
      </w:r>
    </w:p>
    <w:p w:rsidR="002D262A" w:rsidP="00E3103E" w:rsidRDefault="00E3103E" w14:paraId="21EAD30B" w14:textId="266D1DA0">
      <w:pPr>
        <w:pStyle w:val="ListParagraph"/>
        <w:numPr>
          <w:ilvl w:val="0"/>
          <w:numId w:val="18"/>
        </w:numPr>
      </w:pPr>
      <w:r w:rsidRPr="00ED43AD">
        <w:rPr>
          <w:b/>
          <w:bCs/>
        </w:rPr>
        <w:t>Debrief</w:t>
      </w:r>
      <w:r>
        <w:t xml:space="preserve"> the incident with the </w:t>
      </w:r>
      <w:r w:rsidR="005734EB">
        <w:t>group.</w:t>
      </w:r>
    </w:p>
    <w:p w:rsidR="00E3103E" w:rsidP="00E3103E" w:rsidRDefault="00E3103E" w14:paraId="65F7FEBC" w14:textId="431638EC">
      <w:pPr>
        <w:pStyle w:val="ListParagraph"/>
        <w:numPr>
          <w:ilvl w:val="0"/>
          <w:numId w:val="18"/>
        </w:numPr>
      </w:pPr>
      <w:r w:rsidRPr="00ED43AD">
        <w:rPr>
          <w:b/>
          <w:bCs/>
        </w:rPr>
        <w:lastRenderedPageBreak/>
        <w:t>Complete</w:t>
      </w:r>
      <w:r>
        <w:t xml:space="preserve"> an incident notification from</w:t>
      </w:r>
      <w:r w:rsidR="005734EB">
        <w:t>.</w:t>
      </w:r>
    </w:p>
    <w:p w:rsidR="00E3103E" w:rsidP="00E3103E" w:rsidRDefault="006E69EC" w14:paraId="070529AC" w14:textId="46929F9C">
      <w:pPr>
        <w:pStyle w:val="ListParagraph"/>
        <w:numPr>
          <w:ilvl w:val="0"/>
          <w:numId w:val="18"/>
        </w:numPr>
      </w:pPr>
      <w:r w:rsidRPr="00ED43AD">
        <w:rPr>
          <w:b/>
          <w:bCs/>
        </w:rPr>
        <w:t>Provide</w:t>
      </w:r>
      <w:r>
        <w:t xml:space="preserve"> the incident notification form to the Award Leader of the Authorizing Award Unit</w:t>
      </w:r>
      <w:r w:rsidR="005734EB">
        <w:t>.</w:t>
      </w:r>
    </w:p>
    <w:p w:rsidR="006E69EC" w:rsidP="00E3103E" w:rsidRDefault="006E69EC" w14:paraId="274AA839" w14:textId="162EF3AF">
      <w:pPr>
        <w:pStyle w:val="ListParagraph"/>
        <w:numPr>
          <w:ilvl w:val="0"/>
          <w:numId w:val="18"/>
        </w:numPr>
      </w:pPr>
      <w:r w:rsidRPr="00ED43AD">
        <w:rPr>
          <w:b/>
          <w:bCs/>
        </w:rPr>
        <w:t xml:space="preserve">Debrief </w:t>
      </w:r>
      <w:r>
        <w:t xml:space="preserve">with the </w:t>
      </w:r>
      <w:r w:rsidR="005734EB">
        <w:t>Authorizing Award Unit’s appointed staff.</w:t>
      </w:r>
    </w:p>
    <w:p w:rsidR="001D756C" w:rsidRDefault="001D756C" w14:paraId="304FDFEB" w14:textId="77777777">
      <w:pPr>
        <w:rPr>
          <w:rFonts w:asciiTheme="majorHAnsi" w:hAnsiTheme="majorHAnsi" w:eastAsiaTheme="majorEastAsia" w:cstheme="majorBidi"/>
          <w:color w:val="0F4761" w:themeColor="accent1" w:themeShade="BF"/>
          <w:sz w:val="40"/>
          <w:szCs w:val="40"/>
        </w:rPr>
      </w:pPr>
      <w:r>
        <w:br w:type="page"/>
      </w:r>
    </w:p>
    <w:p w:rsidR="00AB4A74" w:rsidP="00AB4A74" w:rsidRDefault="00AB4A74" w14:paraId="769017A1" w14:textId="6F91329F">
      <w:pPr>
        <w:pStyle w:val="Heading1"/>
      </w:pPr>
      <w:r>
        <w:lastRenderedPageBreak/>
        <w:t xml:space="preserve">JPSS602 – Incident Management – Specific </w:t>
      </w:r>
      <w:r w:rsidR="001D756C">
        <w:t>circumstances</w:t>
      </w:r>
    </w:p>
    <w:p w:rsidR="00AB4A74" w:rsidP="00AB4A74" w:rsidRDefault="00AB4A74" w14:paraId="10E7856F" w14:textId="7DE5BB83">
      <w:pPr>
        <w:pBdr>
          <w:bottom w:val="single" w:color="auto" w:sz="6" w:space="1"/>
        </w:pBdr>
      </w:pPr>
      <w:r>
        <w:rPr>
          <w:b/>
          <w:bCs/>
        </w:rPr>
        <w:t xml:space="preserve">Complete: </w:t>
      </w:r>
      <w:r>
        <w:t>During any</w:t>
      </w:r>
      <w:r w:rsidR="001D756C">
        <w:t xml:space="preserve"> relevant</w:t>
      </w:r>
      <w:r>
        <w:t xml:space="preserve"> incident</w:t>
      </w:r>
    </w:p>
    <w:p w:rsidR="00AB4A74" w:rsidP="00AB4A74" w:rsidRDefault="00AB4A74" w14:paraId="4B752BA3" w14:textId="77777777">
      <w:pPr>
        <w:rPr>
          <w:b/>
          <w:bCs/>
        </w:rPr>
      </w:pPr>
    </w:p>
    <w:p w:rsidRPr="00BD0E32" w:rsidR="00BD0E32" w:rsidP="00AB4A74" w:rsidRDefault="00BD0E32" w14:paraId="282B003E" w14:textId="2B1D5C3B">
      <w:pPr>
        <w:rPr>
          <w:b/>
          <w:bCs/>
        </w:rPr>
      </w:pPr>
      <w:r>
        <w:rPr>
          <w:b/>
          <w:bCs/>
        </w:rPr>
        <w:t>If a person is lost or missing</w:t>
      </w:r>
    </w:p>
    <w:p w:rsidR="00ED43AD" w:rsidP="00ED43AD" w:rsidRDefault="00013475" w14:paraId="068D2081" w14:textId="3D9204FF">
      <w:pPr>
        <w:pStyle w:val="ListParagraph"/>
        <w:numPr>
          <w:ilvl w:val="0"/>
          <w:numId w:val="20"/>
        </w:numPr>
      </w:pPr>
      <w:r>
        <w:rPr>
          <w:b/>
          <w:bCs/>
        </w:rPr>
        <w:t>Stop</w:t>
      </w:r>
      <w:r>
        <w:t xml:space="preserve"> the group</w:t>
      </w:r>
      <w:r w:rsidR="00973C0F">
        <w:t>.</w:t>
      </w:r>
    </w:p>
    <w:p w:rsidR="00013475" w:rsidP="00ED43AD" w:rsidRDefault="00013475" w14:paraId="0F316D07" w14:textId="25D68620">
      <w:pPr>
        <w:pStyle w:val="ListParagraph"/>
        <w:numPr>
          <w:ilvl w:val="0"/>
          <w:numId w:val="20"/>
        </w:numPr>
      </w:pPr>
      <w:r>
        <w:rPr>
          <w:b/>
          <w:bCs/>
        </w:rPr>
        <w:t>Return</w:t>
      </w:r>
      <w:r>
        <w:t xml:space="preserve"> to the previous junction (if less than 750 meters away, bush only)</w:t>
      </w:r>
      <w:r w:rsidR="00973C0F">
        <w:t>.</w:t>
      </w:r>
    </w:p>
    <w:p w:rsidR="00013475" w:rsidP="00ED43AD" w:rsidRDefault="00AB3BDC" w14:paraId="318AFCCC" w14:textId="31E44B26">
      <w:pPr>
        <w:pStyle w:val="ListParagraph"/>
        <w:numPr>
          <w:ilvl w:val="0"/>
          <w:numId w:val="20"/>
        </w:numPr>
      </w:pPr>
      <w:r>
        <w:rPr>
          <w:b/>
          <w:bCs/>
        </w:rPr>
        <w:t>Use</w:t>
      </w:r>
      <w:r>
        <w:t xml:space="preserve"> a whistle or other signaling/communication method e.g. phone, radio as appropriate to the journey environment</w:t>
      </w:r>
      <w:r w:rsidR="00973C0F">
        <w:t>.</w:t>
      </w:r>
    </w:p>
    <w:p w:rsidR="00AB3BDC" w:rsidP="00ED43AD" w:rsidRDefault="00973C0F" w14:paraId="570C38AD" w14:textId="1E23BC43">
      <w:pPr>
        <w:pStyle w:val="ListParagraph"/>
        <w:numPr>
          <w:ilvl w:val="0"/>
          <w:numId w:val="20"/>
        </w:numPr>
      </w:pPr>
      <w:r>
        <w:rPr>
          <w:b/>
          <w:bCs/>
        </w:rPr>
        <w:t>Remain</w:t>
      </w:r>
      <w:r>
        <w:t xml:space="preserve"> at the current location, do not split up.</w:t>
      </w:r>
    </w:p>
    <w:p w:rsidR="00973C0F" w:rsidP="00ED43AD" w:rsidRDefault="00973C0F" w14:paraId="1C461B21" w14:textId="5BFA0671">
      <w:pPr>
        <w:pStyle w:val="ListParagraph"/>
        <w:numPr>
          <w:ilvl w:val="0"/>
          <w:numId w:val="20"/>
        </w:numPr>
      </w:pPr>
      <w:r>
        <w:rPr>
          <w:b/>
          <w:bCs/>
        </w:rPr>
        <w:t xml:space="preserve">Notify </w:t>
      </w:r>
      <w:r>
        <w:t>the emergency contact after no more then 30 minutes.</w:t>
      </w:r>
    </w:p>
    <w:p w:rsidR="00973C0F" w:rsidP="00973C0F" w:rsidRDefault="00973C0F" w14:paraId="2BF3F1E5" w14:textId="77777777">
      <w:pPr>
        <w:pBdr>
          <w:bottom w:val="single" w:color="auto" w:sz="6" w:space="1"/>
        </w:pBdr>
      </w:pPr>
    </w:p>
    <w:p w:rsidR="00973C0F" w:rsidP="00973C0F" w:rsidRDefault="00A642FA" w14:paraId="5C90C61D" w14:textId="655718A5">
      <w:pPr>
        <w:rPr>
          <w:b/>
          <w:bCs/>
        </w:rPr>
      </w:pPr>
      <w:r>
        <w:rPr>
          <w:b/>
          <w:bCs/>
        </w:rPr>
        <w:t>If you need to send someone to get help or reach a communications method</w:t>
      </w:r>
    </w:p>
    <w:p w:rsidRPr="006110ED" w:rsidR="006110ED" w:rsidP="00395165" w:rsidRDefault="006110ED" w14:paraId="355B9EC6" w14:textId="5FD49979">
      <w:pPr>
        <w:pStyle w:val="ListParagraph"/>
        <w:numPr>
          <w:ilvl w:val="0"/>
          <w:numId w:val="21"/>
        </w:numPr>
      </w:pPr>
      <w:r>
        <w:rPr>
          <w:b/>
          <w:bCs/>
        </w:rPr>
        <w:t>Collect</w:t>
      </w:r>
      <w:r>
        <w:t xml:space="preserve"> as much information as possible about the incident</w:t>
      </w:r>
    </w:p>
    <w:p w:rsidR="00A642FA" w:rsidP="00395165" w:rsidRDefault="00395165" w14:paraId="5507436F" w14:textId="479835FA">
      <w:pPr>
        <w:pStyle w:val="ListParagraph"/>
        <w:numPr>
          <w:ilvl w:val="0"/>
          <w:numId w:val="21"/>
        </w:numPr>
      </w:pPr>
      <w:r>
        <w:rPr>
          <w:b/>
          <w:bCs/>
        </w:rPr>
        <w:t>Send</w:t>
      </w:r>
      <w:r>
        <w:t xml:space="preserve"> people to </w:t>
      </w:r>
      <w:r w:rsidR="00A36823">
        <w:t>go for help, no person should be left alone, there should be a minimum of two people together at all times</w:t>
      </w:r>
      <w:r w:rsidR="00E5640F">
        <w:t>.</w:t>
      </w:r>
    </w:p>
    <w:p w:rsidR="006110ED" w:rsidP="00395165" w:rsidRDefault="00E5640F" w14:paraId="5D4A9102" w14:textId="77777777">
      <w:pPr>
        <w:pStyle w:val="ListParagraph"/>
        <w:numPr>
          <w:ilvl w:val="0"/>
          <w:numId w:val="21"/>
        </w:numPr>
      </w:pPr>
      <w:r>
        <w:rPr>
          <w:b/>
          <w:bCs/>
        </w:rPr>
        <w:t>Set</w:t>
      </w:r>
      <w:r>
        <w:t xml:space="preserve"> a time at which the people who have gone for help to check in</w:t>
      </w:r>
    </w:p>
    <w:p w:rsidRPr="00A642FA" w:rsidR="00A36823" w:rsidP="00395165" w:rsidRDefault="006110ED" w14:paraId="043C7102" w14:textId="4633AD9D">
      <w:pPr>
        <w:pStyle w:val="ListParagraph"/>
        <w:numPr>
          <w:ilvl w:val="0"/>
          <w:numId w:val="21"/>
        </w:numPr>
      </w:pPr>
      <w:r>
        <w:rPr>
          <w:b/>
          <w:bCs/>
        </w:rPr>
        <w:t>Set</w:t>
      </w:r>
      <w:r>
        <w:t xml:space="preserve"> a maximum distance and route that the people will follow</w:t>
      </w:r>
      <w:r w:rsidR="00E5640F">
        <w:t xml:space="preserve"> </w:t>
      </w:r>
    </w:p>
    <w:sectPr w:rsidRPr="00A642FA" w:rsidR="00A36823" w:rsidSect="00F61CC4">
      <w:footerReference w:type="first" r:id="rId11"/>
      <w:pgSz w:w="11906" w:h="16838" w:orient="portrait"/>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61CC4" w:rsidP="0057691E" w:rsidRDefault="00F61CC4" w14:paraId="531B8C9B" w14:textId="77777777">
      <w:pPr>
        <w:spacing w:after="0" w:line="240" w:lineRule="auto"/>
      </w:pPr>
      <w:r>
        <w:separator/>
      </w:r>
    </w:p>
  </w:endnote>
  <w:endnote w:type="continuationSeparator" w:id="0">
    <w:p w:rsidR="00F61CC4" w:rsidP="0057691E" w:rsidRDefault="00F61CC4" w14:paraId="5BDB0238" w14:textId="77777777">
      <w:pPr>
        <w:spacing w:after="0" w:line="240" w:lineRule="auto"/>
      </w:pPr>
      <w:r>
        <w:continuationSeparator/>
      </w:r>
    </w:p>
  </w:endnote>
  <w:endnote w:type="continuationNotice" w:id="1">
    <w:p w:rsidR="00F61CC4" w:rsidRDefault="00F61CC4" w14:paraId="67C6E53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03158" w:rsidR="006B74CD" w:rsidP="00FA6ED8" w:rsidRDefault="00130AF2" w14:paraId="58897DF0" w14:textId="746CA56E">
    <w:pPr>
      <w:pStyle w:val="Footer"/>
    </w:pPr>
    <w:r>
      <w:t>©️ Auckland Challenge Inc</w:t>
    </w:r>
    <w:r>
      <w:ptab w:alignment="center" w:relativeTo="margin" w:leader="none"/>
    </w:r>
    <w:r>
      <w:t>aucklandchallenge.org.nz</w:t>
    </w:r>
    <w:r>
      <w:ptab w:alignment="right" w:relativeTo="margin" w:leader="none"/>
    </w:r>
    <w:r w:rsidR="002D7EDE">
      <w:t>ACJPP V2.</w:t>
    </w:r>
    <w:r w:rsidR="00C77BE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61CC4" w:rsidP="0057691E" w:rsidRDefault="00F61CC4" w14:paraId="431B2175" w14:textId="77777777">
      <w:pPr>
        <w:spacing w:after="0" w:line="240" w:lineRule="auto"/>
      </w:pPr>
      <w:r>
        <w:separator/>
      </w:r>
    </w:p>
  </w:footnote>
  <w:footnote w:type="continuationSeparator" w:id="0">
    <w:p w:rsidR="00F61CC4" w:rsidP="0057691E" w:rsidRDefault="00F61CC4" w14:paraId="50C94894" w14:textId="77777777">
      <w:pPr>
        <w:spacing w:after="0" w:line="240" w:lineRule="auto"/>
      </w:pPr>
      <w:r>
        <w:continuationSeparator/>
      </w:r>
    </w:p>
  </w:footnote>
  <w:footnote w:type="continuationNotice" w:id="1">
    <w:p w:rsidR="00F61CC4" w:rsidRDefault="00F61CC4" w14:paraId="683EEB5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204E1"/>
    <w:multiLevelType w:val="hybridMultilevel"/>
    <w:tmpl w:val="A27023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522412"/>
    <w:multiLevelType w:val="hybridMultilevel"/>
    <w:tmpl w:val="BC78E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DD5865"/>
    <w:multiLevelType w:val="hybridMultilevel"/>
    <w:tmpl w:val="DBE8F9C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9B281C"/>
    <w:multiLevelType w:val="hybridMultilevel"/>
    <w:tmpl w:val="368632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341CF1"/>
    <w:multiLevelType w:val="hybridMultilevel"/>
    <w:tmpl w:val="90B02B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33616D"/>
    <w:multiLevelType w:val="hybridMultilevel"/>
    <w:tmpl w:val="0CC08AFA"/>
    <w:lvl w:ilvl="0" w:tplc="00DC5DAC">
      <w:start w:val="1"/>
      <w:numFmt w:val="bullet"/>
      <w:lvlText w:val="-"/>
      <w:lvlJc w:val="left"/>
      <w:pPr>
        <w:ind w:left="720" w:hanging="360"/>
      </w:pPr>
      <w:rPr>
        <w:rFonts w:hint="default" w:ascii="Aptos" w:hAnsi="Aptos"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217A7842"/>
    <w:multiLevelType w:val="hybridMultilevel"/>
    <w:tmpl w:val="B26C7E78"/>
    <w:lvl w:ilvl="0" w:tplc="DA0A533C">
      <w:start w:val="1"/>
      <w:numFmt w:val="bullet"/>
      <w:lvlText w:val="-"/>
      <w:lvlJc w:val="left"/>
      <w:pPr>
        <w:ind w:left="720" w:hanging="360"/>
      </w:pPr>
      <w:rPr>
        <w:rFonts w:hint="default" w:ascii="Aptos" w:hAnsi="Aptos"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29961187"/>
    <w:multiLevelType w:val="hybridMultilevel"/>
    <w:tmpl w:val="BFEEC41E"/>
    <w:lvl w:ilvl="0" w:tplc="7D3ABB9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9D75E0C"/>
    <w:multiLevelType w:val="hybridMultilevel"/>
    <w:tmpl w:val="676C0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5F7651"/>
    <w:multiLevelType w:val="hybridMultilevel"/>
    <w:tmpl w:val="D3840E48"/>
    <w:lvl w:ilvl="0" w:tplc="64A8E496">
      <w:start w:val="1"/>
      <w:numFmt w:val="decimal"/>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31D44072"/>
    <w:multiLevelType w:val="hybridMultilevel"/>
    <w:tmpl w:val="1592F2E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36866EB1"/>
    <w:multiLevelType w:val="hybridMultilevel"/>
    <w:tmpl w:val="9FB44B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FC3849"/>
    <w:multiLevelType w:val="hybridMultilevel"/>
    <w:tmpl w:val="71DA18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C075C6"/>
    <w:multiLevelType w:val="hybridMultilevel"/>
    <w:tmpl w:val="90B4C44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46F2174"/>
    <w:multiLevelType w:val="hybridMultilevel"/>
    <w:tmpl w:val="7D849F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173682D"/>
    <w:multiLevelType w:val="hybridMultilevel"/>
    <w:tmpl w:val="126E6D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D21255"/>
    <w:multiLevelType w:val="hybridMultilevel"/>
    <w:tmpl w:val="21AE7D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840A6B"/>
    <w:multiLevelType w:val="hybridMultilevel"/>
    <w:tmpl w:val="584A8D9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996120D"/>
    <w:multiLevelType w:val="hybridMultilevel"/>
    <w:tmpl w:val="076E8B80"/>
    <w:lvl w:ilvl="0" w:tplc="7DA0F8B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E813CC0"/>
    <w:multiLevelType w:val="hybridMultilevel"/>
    <w:tmpl w:val="27CC0F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C429BF"/>
    <w:multiLevelType w:val="hybridMultilevel"/>
    <w:tmpl w:val="61BE53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07925658">
    <w:abstractNumId w:val="8"/>
  </w:num>
  <w:num w:numId="2" w16cid:durableId="419104598">
    <w:abstractNumId w:val="2"/>
  </w:num>
  <w:num w:numId="3" w16cid:durableId="623780197">
    <w:abstractNumId w:val="1"/>
  </w:num>
  <w:num w:numId="4" w16cid:durableId="233204941">
    <w:abstractNumId w:val="14"/>
  </w:num>
  <w:num w:numId="5" w16cid:durableId="370038442">
    <w:abstractNumId w:val="6"/>
  </w:num>
  <w:num w:numId="6" w16cid:durableId="696010482">
    <w:abstractNumId w:val="5"/>
  </w:num>
  <w:num w:numId="7" w16cid:durableId="255135753">
    <w:abstractNumId w:val="11"/>
  </w:num>
  <w:num w:numId="8" w16cid:durableId="26567746">
    <w:abstractNumId w:val="15"/>
  </w:num>
  <w:num w:numId="9" w16cid:durableId="772937239">
    <w:abstractNumId w:val="3"/>
  </w:num>
  <w:num w:numId="10" w16cid:durableId="1461917874">
    <w:abstractNumId w:val="19"/>
  </w:num>
  <w:num w:numId="11" w16cid:durableId="865604693">
    <w:abstractNumId w:val="10"/>
  </w:num>
  <w:num w:numId="12" w16cid:durableId="873075751">
    <w:abstractNumId w:val="13"/>
  </w:num>
  <w:num w:numId="13" w16cid:durableId="693384055">
    <w:abstractNumId w:val="17"/>
  </w:num>
  <w:num w:numId="14" w16cid:durableId="876694854">
    <w:abstractNumId w:val="7"/>
  </w:num>
  <w:num w:numId="15" w16cid:durableId="48505985">
    <w:abstractNumId w:val="9"/>
  </w:num>
  <w:num w:numId="16" w16cid:durableId="1922718006">
    <w:abstractNumId w:val="18"/>
  </w:num>
  <w:num w:numId="17" w16cid:durableId="1668242973">
    <w:abstractNumId w:val="0"/>
  </w:num>
  <w:num w:numId="18" w16cid:durableId="966862433">
    <w:abstractNumId w:val="16"/>
  </w:num>
  <w:num w:numId="19" w16cid:durableId="13119275">
    <w:abstractNumId w:val="20"/>
  </w:num>
  <w:num w:numId="20" w16cid:durableId="805439812">
    <w:abstractNumId w:val="12"/>
  </w:num>
  <w:num w:numId="21" w16cid:durableId="537858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CF"/>
    <w:rsid w:val="00013475"/>
    <w:rsid w:val="00014C46"/>
    <w:rsid w:val="0001578B"/>
    <w:rsid w:val="00026DFC"/>
    <w:rsid w:val="000317D8"/>
    <w:rsid w:val="0005002D"/>
    <w:rsid w:val="00054868"/>
    <w:rsid w:val="000656E8"/>
    <w:rsid w:val="0006782E"/>
    <w:rsid w:val="00076FEA"/>
    <w:rsid w:val="0008095D"/>
    <w:rsid w:val="0009178E"/>
    <w:rsid w:val="00092DC9"/>
    <w:rsid w:val="00093F45"/>
    <w:rsid w:val="000A369B"/>
    <w:rsid w:val="000E796F"/>
    <w:rsid w:val="000F1A62"/>
    <w:rsid w:val="00100F2C"/>
    <w:rsid w:val="001079CE"/>
    <w:rsid w:val="00126993"/>
    <w:rsid w:val="00130AF2"/>
    <w:rsid w:val="00133DC5"/>
    <w:rsid w:val="00134854"/>
    <w:rsid w:val="00145AF7"/>
    <w:rsid w:val="001530C1"/>
    <w:rsid w:val="00154154"/>
    <w:rsid w:val="001551F7"/>
    <w:rsid w:val="0016753C"/>
    <w:rsid w:val="001713CE"/>
    <w:rsid w:val="00194596"/>
    <w:rsid w:val="001A70CF"/>
    <w:rsid w:val="001B00AE"/>
    <w:rsid w:val="001B0F32"/>
    <w:rsid w:val="001B796A"/>
    <w:rsid w:val="001D6558"/>
    <w:rsid w:val="001D756C"/>
    <w:rsid w:val="001E63B2"/>
    <w:rsid w:val="001F08F7"/>
    <w:rsid w:val="001F73C5"/>
    <w:rsid w:val="0022082A"/>
    <w:rsid w:val="00242E4F"/>
    <w:rsid w:val="00245B1F"/>
    <w:rsid w:val="00250457"/>
    <w:rsid w:val="002516E8"/>
    <w:rsid w:val="002926ED"/>
    <w:rsid w:val="00295795"/>
    <w:rsid w:val="002A4502"/>
    <w:rsid w:val="002A5E88"/>
    <w:rsid w:val="002C7163"/>
    <w:rsid w:val="002D2173"/>
    <w:rsid w:val="002D262A"/>
    <w:rsid w:val="002D7EDE"/>
    <w:rsid w:val="002E15CA"/>
    <w:rsid w:val="002F197E"/>
    <w:rsid w:val="00316D17"/>
    <w:rsid w:val="00331D06"/>
    <w:rsid w:val="0033587E"/>
    <w:rsid w:val="00335974"/>
    <w:rsid w:val="00345FBA"/>
    <w:rsid w:val="00395165"/>
    <w:rsid w:val="003B682F"/>
    <w:rsid w:val="004008E9"/>
    <w:rsid w:val="0042030B"/>
    <w:rsid w:val="00430DB3"/>
    <w:rsid w:val="00451F05"/>
    <w:rsid w:val="0046457D"/>
    <w:rsid w:val="00464A06"/>
    <w:rsid w:val="00473369"/>
    <w:rsid w:val="00482F03"/>
    <w:rsid w:val="00496858"/>
    <w:rsid w:val="004A3B50"/>
    <w:rsid w:val="004B4D1E"/>
    <w:rsid w:val="004C228B"/>
    <w:rsid w:val="004F441A"/>
    <w:rsid w:val="00505B73"/>
    <w:rsid w:val="005138EC"/>
    <w:rsid w:val="00513F20"/>
    <w:rsid w:val="005312EE"/>
    <w:rsid w:val="00532A9A"/>
    <w:rsid w:val="00554258"/>
    <w:rsid w:val="00563976"/>
    <w:rsid w:val="00565603"/>
    <w:rsid w:val="00570C2C"/>
    <w:rsid w:val="005734EB"/>
    <w:rsid w:val="0057691E"/>
    <w:rsid w:val="00584747"/>
    <w:rsid w:val="005A5702"/>
    <w:rsid w:val="005A6E06"/>
    <w:rsid w:val="005C0321"/>
    <w:rsid w:val="005C39C7"/>
    <w:rsid w:val="005C57FB"/>
    <w:rsid w:val="005C5C72"/>
    <w:rsid w:val="005E079B"/>
    <w:rsid w:val="005F30BC"/>
    <w:rsid w:val="006009D0"/>
    <w:rsid w:val="006110ED"/>
    <w:rsid w:val="00632CE1"/>
    <w:rsid w:val="00646C6D"/>
    <w:rsid w:val="00651D67"/>
    <w:rsid w:val="00663904"/>
    <w:rsid w:val="00672340"/>
    <w:rsid w:val="006848CF"/>
    <w:rsid w:val="00684DC3"/>
    <w:rsid w:val="006B669D"/>
    <w:rsid w:val="006B74CD"/>
    <w:rsid w:val="006E69EC"/>
    <w:rsid w:val="006F4B6F"/>
    <w:rsid w:val="006F5E28"/>
    <w:rsid w:val="00700B99"/>
    <w:rsid w:val="00714655"/>
    <w:rsid w:val="00740219"/>
    <w:rsid w:val="00761A7B"/>
    <w:rsid w:val="00763B0F"/>
    <w:rsid w:val="00774E85"/>
    <w:rsid w:val="007776E7"/>
    <w:rsid w:val="007939F5"/>
    <w:rsid w:val="00794983"/>
    <w:rsid w:val="007976AA"/>
    <w:rsid w:val="007A0123"/>
    <w:rsid w:val="007B1678"/>
    <w:rsid w:val="007B75E4"/>
    <w:rsid w:val="007E267D"/>
    <w:rsid w:val="008209C2"/>
    <w:rsid w:val="0083577E"/>
    <w:rsid w:val="008628E0"/>
    <w:rsid w:val="00894E40"/>
    <w:rsid w:val="008A698A"/>
    <w:rsid w:val="008C30B0"/>
    <w:rsid w:val="008E3BC2"/>
    <w:rsid w:val="0091602E"/>
    <w:rsid w:val="00922C35"/>
    <w:rsid w:val="00923E24"/>
    <w:rsid w:val="00931E92"/>
    <w:rsid w:val="00931F53"/>
    <w:rsid w:val="00943511"/>
    <w:rsid w:val="00945D1F"/>
    <w:rsid w:val="00973C0F"/>
    <w:rsid w:val="00974DA2"/>
    <w:rsid w:val="0098104F"/>
    <w:rsid w:val="00981318"/>
    <w:rsid w:val="00993EA0"/>
    <w:rsid w:val="00997E6F"/>
    <w:rsid w:val="009A5D95"/>
    <w:rsid w:val="009B5161"/>
    <w:rsid w:val="009B5A6A"/>
    <w:rsid w:val="009B6D90"/>
    <w:rsid w:val="009C1E82"/>
    <w:rsid w:val="009D3DA3"/>
    <w:rsid w:val="009E46E6"/>
    <w:rsid w:val="009E7AB4"/>
    <w:rsid w:val="009F25CE"/>
    <w:rsid w:val="00A07E00"/>
    <w:rsid w:val="00A127D2"/>
    <w:rsid w:val="00A3085E"/>
    <w:rsid w:val="00A36823"/>
    <w:rsid w:val="00A4618F"/>
    <w:rsid w:val="00A511FB"/>
    <w:rsid w:val="00A56667"/>
    <w:rsid w:val="00A642FA"/>
    <w:rsid w:val="00A81BEA"/>
    <w:rsid w:val="00A912F0"/>
    <w:rsid w:val="00AB3BDC"/>
    <w:rsid w:val="00AB4A74"/>
    <w:rsid w:val="00AB6ACC"/>
    <w:rsid w:val="00AD4A75"/>
    <w:rsid w:val="00AE3D39"/>
    <w:rsid w:val="00B309F4"/>
    <w:rsid w:val="00B469D5"/>
    <w:rsid w:val="00B572CF"/>
    <w:rsid w:val="00BA17AE"/>
    <w:rsid w:val="00BD0E32"/>
    <w:rsid w:val="00BD3A9A"/>
    <w:rsid w:val="00BD771E"/>
    <w:rsid w:val="00BE36ED"/>
    <w:rsid w:val="00BE6DE7"/>
    <w:rsid w:val="00C17F95"/>
    <w:rsid w:val="00C25992"/>
    <w:rsid w:val="00C37C37"/>
    <w:rsid w:val="00C43313"/>
    <w:rsid w:val="00C46B33"/>
    <w:rsid w:val="00C60020"/>
    <w:rsid w:val="00C67BED"/>
    <w:rsid w:val="00C77BEA"/>
    <w:rsid w:val="00C8499B"/>
    <w:rsid w:val="00CD061D"/>
    <w:rsid w:val="00CF1351"/>
    <w:rsid w:val="00D107CD"/>
    <w:rsid w:val="00D2041F"/>
    <w:rsid w:val="00D20A6B"/>
    <w:rsid w:val="00D31A6D"/>
    <w:rsid w:val="00D4041B"/>
    <w:rsid w:val="00D42371"/>
    <w:rsid w:val="00D44ECC"/>
    <w:rsid w:val="00D47FD4"/>
    <w:rsid w:val="00D52974"/>
    <w:rsid w:val="00D56237"/>
    <w:rsid w:val="00D57D0F"/>
    <w:rsid w:val="00D62831"/>
    <w:rsid w:val="00DB1401"/>
    <w:rsid w:val="00DC3564"/>
    <w:rsid w:val="00DC6E4C"/>
    <w:rsid w:val="00DD3294"/>
    <w:rsid w:val="00DE3155"/>
    <w:rsid w:val="00E2786C"/>
    <w:rsid w:val="00E3103E"/>
    <w:rsid w:val="00E32004"/>
    <w:rsid w:val="00E341D1"/>
    <w:rsid w:val="00E40DA2"/>
    <w:rsid w:val="00E456B6"/>
    <w:rsid w:val="00E463A0"/>
    <w:rsid w:val="00E4671D"/>
    <w:rsid w:val="00E5640F"/>
    <w:rsid w:val="00E66270"/>
    <w:rsid w:val="00E752FE"/>
    <w:rsid w:val="00EA682C"/>
    <w:rsid w:val="00EB7526"/>
    <w:rsid w:val="00ED43AD"/>
    <w:rsid w:val="00EE112A"/>
    <w:rsid w:val="00EF15E5"/>
    <w:rsid w:val="00F11C4B"/>
    <w:rsid w:val="00F14291"/>
    <w:rsid w:val="00F21964"/>
    <w:rsid w:val="00F3166F"/>
    <w:rsid w:val="00F37BEE"/>
    <w:rsid w:val="00F508B7"/>
    <w:rsid w:val="00F5449D"/>
    <w:rsid w:val="00F61CC4"/>
    <w:rsid w:val="00F64563"/>
    <w:rsid w:val="00F82C24"/>
    <w:rsid w:val="00F86E80"/>
    <w:rsid w:val="00F925D7"/>
    <w:rsid w:val="00F93BFC"/>
    <w:rsid w:val="00FA0923"/>
    <w:rsid w:val="00FA6ED8"/>
    <w:rsid w:val="00FC310F"/>
    <w:rsid w:val="00FF0A12"/>
    <w:rsid w:val="0AF7C7D6"/>
    <w:rsid w:val="0C939837"/>
    <w:rsid w:val="144D3668"/>
    <w:rsid w:val="178583DE"/>
    <w:rsid w:val="1958ECBC"/>
    <w:rsid w:val="1F3B50FE"/>
    <w:rsid w:val="39C3F0FA"/>
    <w:rsid w:val="3FE8DE65"/>
    <w:rsid w:val="45EA8C83"/>
    <w:rsid w:val="4746459A"/>
    <w:rsid w:val="55731E11"/>
    <w:rsid w:val="5AF68A28"/>
    <w:rsid w:val="734D2714"/>
    <w:rsid w:val="7954B40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62D3"/>
  <w15:chartTrackingRefBased/>
  <w15:docId w15:val="{C6607DDD-4D73-469C-8751-775EA63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hAnsi="Aptos"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4A74"/>
  </w:style>
  <w:style w:type="paragraph" w:styleId="Heading1">
    <w:name w:val="heading 1"/>
    <w:basedOn w:val="Normal"/>
    <w:next w:val="Normal"/>
    <w:link w:val="Heading1Char"/>
    <w:uiPriority w:val="9"/>
    <w:qFormat/>
    <w:rsid w:val="006848C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848C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48CF"/>
    <w:pPr>
      <w:keepNext/>
      <w:keepLines/>
      <w:spacing w:before="160" w:after="80"/>
      <w:outlineLvl w:val="2"/>
    </w:pPr>
    <w:rPr>
      <w:rFonts w:asciiTheme="minorHAnsi" w:hAnsiTheme="minorHAnsi"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48CF"/>
    <w:pPr>
      <w:keepNext/>
      <w:keepLines/>
      <w:spacing w:before="80" w:after="40"/>
      <w:outlineLvl w:val="3"/>
    </w:pPr>
    <w:rPr>
      <w:rFonts w:asciiTheme="minorHAnsi" w:hAnsiTheme="minorHAnsi"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48CF"/>
    <w:pPr>
      <w:keepNext/>
      <w:keepLines/>
      <w:spacing w:before="80" w:after="40"/>
      <w:outlineLvl w:val="4"/>
    </w:pPr>
    <w:rPr>
      <w:rFonts w:asciiTheme="minorHAnsi" w:hAnsiTheme="minorHAnsi"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48CF"/>
    <w:pPr>
      <w:keepNext/>
      <w:keepLines/>
      <w:spacing w:before="40" w:after="0"/>
      <w:outlineLvl w:val="5"/>
    </w:pPr>
    <w:rPr>
      <w:rFonts w:asciiTheme="minorHAnsi" w:hAnsiTheme="minorHAnsi"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48CF"/>
    <w:pPr>
      <w:keepNext/>
      <w:keepLines/>
      <w:spacing w:before="40" w:after="0"/>
      <w:outlineLvl w:val="6"/>
    </w:pPr>
    <w:rPr>
      <w:rFonts w:asciiTheme="minorHAnsi" w:hAnsiTheme="minorHAnsi"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48CF"/>
    <w:pPr>
      <w:keepNext/>
      <w:keepLines/>
      <w:spacing w:after="0"/>
      <w:outlineLvl w:val="7"/>
    </w:pPr>
    <w:rPr>
      <w:rFonts w:asciiTheme="minorHAnsi" w:hAnsiTheme="minorHAnsi"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48CF"/>
    <w:pPr>
      <w:keepNext/>
      <w:keepLines/>
      <w:spacing w:after="0"/>
      <w:outlineLvl w:val="8"/>
    </w:pPr>
    <w:rPr>
      <w:rFonts w:asciiTheme="minorHAnsi" w:hAnsiTheme="minorHAnsi"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848C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sid w:val="006848C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6848CF"/>
    <w:rPr>
      <w:rFonts w:asciiTheme="minorHAnsi" w:hAnsiTheme="minorHAnsi"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6848CF"/>
    <w:rPr>
      <w:rFonts w:asciiTheme="minorHAnsi" w:hAnsiTheme="minorHAnsi"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6848CF"/>
    <w:rPr>
      <w:rFonts w:asciiTheme="minorHAnsi" w:hAnsiTheme="minorHAnsi"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6848CF"/>
    <w:rPr>
      <w:rFonts w:asciiTheme="minorHAnsi" w:hAnsiTheme="minorHAnsi"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6848CF"/>
    <w:rPr>
      <w:rFonts w:asciiTheme="minorHAnsi" w:hAnsiTheme="minorHAnsi"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6848CF"/>
    <w:rPr>
      <w:rFonts w:asciiTheme="minorHAnsi" w:hAnsiTheme="minorHAnsi"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6848CF"/>
    <w:rPr>
      <w:rFonts w:asciiTheme="minorHAnsi" w:hAnsiTheme="minorHAnsi" w:eastAsiaTheme="majorEastAsia" w:cstheme="majorBidi"/>
      <w:color w:val="272727" w:themeColor="text1" w:themeTint="D8"/>
    </w:rPr>
  </w:style>
  <w:style w:type="paragraph" w:styleId="Title">
    <w:name w:val="Title"/>
    <w:basedOn w:val="Normal"/>
    <w:next w:val="Normal"/>
    <w:link w:val="TitleChar"/>
    <w:uiPriority w:val="10"/>
    <w:qFormat/>
    <w:rsid w:val="006848C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48C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6848CF"/>
    <w:pPr>
      <w:numPr>
        <w:ilvl w:val="1"/>
      </w:numPr>
    </w:pPr>
    <w:rPr>
      <w:rFonts w:asciiTheme="minorHAnsi" w:hAnsiTheme="minorHAnsi"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6848CF"/>
    <w:rPr>
      <w:rFonts w:asciiTheme="minorHAnsi" w:hAnsiTheme="minorHAnsi"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48CF"/>
    <w:pPr>
      <w:spacing w:before="160"/>
      <w:jc w:val="center"/>
    </w:pPr>
    <w:rPr>
      <w:i/>
      <w:iCs/>
      <w:color w:val="404040" w:themeColor="text1" w:themeTint="BF"/>
    </w:rPr>
  </w:style>
  <w:style w:type="character" w:styleId="QuoteChar" w:customStyle="1">
    <w:name w:val="Quote Char"/>
    <w:basedOn w:val="DefaultParagraphFont"/>
    <w:link w:val="Quote"/>
    <w:uiPriority w:val="29"/>
    <w:rsid w:val="006848CF"/>
    <w:rPr>
      <w:i/>
      <w:iCs/>
      <w:color w:val="404040" w:themeColor="text1" w:themeTint="BF"/>
    </w:rPr>
  </w:style>
  <w:style w:type="paragraph" w:styleId="ListParagraph">
    <w:name w:val="List Paragraph"/>
    <w:basedOn w:val="Normal"/>
    <w:uiPriority w:val="34"/>
    <w:qFormat/>
    <w:rsid w:val="006848CF"/>
    <w:pPr>
      <w:ind w:left="720"/>
      <w:contextualSpacing/>
    </w:pPr>
  </w:style>
  <w:style w:type="character" w:styleId="IntenseEmphasis">
    <w:name w:val="Intense Emphasis"/>
    <w:basedOn w:val="DefaultParagraphFont"/>
    <w:uiPriority w:val="21"/>
    <w:qFormat/>
    <w:rsid w:val="006848CF"/>
    <w:rPr>
      <w:i/>
      <w:iCs/>
      <w:color w:val="0F4761" w:themeColor="accent1" w:themeShade="BF"/>
    </w:rPr>
  </w:style>
  <w:style w:type="paragraph" w:styleId="IntenseQuote">
    <w:name w:val="Intense Quote"/>
    <w:basedOn w:val="Normal"/>
    <w:next w:val="Normal"/>
    <w:link w:val="IntenseQuoteChar"/>
    <w:uiPriority w:val="30"/>
    <w:qFormat/>
    <w:rsid w:val="006848C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6848CF"/>
    <w:rPr>
      <w:i/>
      <w:iCs/>
      <w:color w:val="0F4761" w:themeColor="accent1" w:themeShade="BF"/>
    </w:rPr>
  </w:style>
  <w:style w:type="character" w:styleId="IntenseReference">
    <w:name w:val="Intense Reference"/>
    <w:basedOn w:val="DefaultParagraphFont"/>
    <w:uiPriority w:val="32"/>
    <w:qFormat/>
    <w:rsid w:val="006848CF"/>
    <w:rPr>
      <w:b/>
      <w:bCs/>
      <w:smallCaps/>
      <w:color w:val="0F4761" w:themeColor="accent1" w:themeShade="BF"/>
      <w:spacing w:val="5"/>
    </w:rPr>
  </w:style>
  <w:style w:type="paragraph" w:styleId="Footer">
    <w:name w:val="footer"/>
    <w:basedOn w:val="Normal"/>
    <w:link w:val="FooterChar"/>
    <w:uiPriority w:val="99"/>
    <w:unhideWhenUsed/>
    <w:rsid w:val="005C57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57FB"/>
  </w:style>
  <w:style w:type="paragraph" w:styleId="Header">
    <w:name w:val="header"/>
    <w:basedOn w:val="Normal"/>
    <w:link w:val="HeaderChar"/>
    <w:uiPriority w:val="99"/>
    <w:unhideWhenUsed/>
    <w:rsid w:val="005769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691E"/>
  </w:style>
  <w:style w:type="character" w:styleId="CommentReference">
    <w:name w:val="annotation reference"/>
    <w:basedOn w:val="DefaultParagraphFont"/>
    <w:uiPriority w:val="99"/>
    <w:semiHidden/>
    <w:unhideWhenUsed/>
    <w:rsid w:val="000317D8"/>
    <w:rPr>
      <w:sz w:val="16"/>
      <w:szCs w:val="16"/>
    </w:rPr>
  </w:style>
  <w:style w:type="paragraph" w:styleId="CommentText">
    <w:name w:val="annotation text"/>
    <w:basedOn w:val="Normal"/>
    <w:link w:val="CommentTextChar"/>
    <w:uiPriority w:val="99"/>
    <w:unhideWhenUsed/>
    <w:rsid w:val="000317D8"/>
    <w:pPr>
      <w:spacing w:line="240" w:lineRule="auto"/>
    </w:pPr>
    <w:rPr>
      <w:sz w:val="20"/>
      <w:szCs w:val="20"/>
    </w:rPr>
  </w:style>
  <w:style w:type="character" w:styleId="CommentTextChar" w:customStyle="1">
    <w:name w:val="Comment Text Char"/>
    <w:basedOn w:val="DefaultParagraphFont"/>
    <w:link w:val="CommentText"/>
    <w:uiPriority w:val="99"/>
    <w:rsid w:val="000317D8"/>
    <w:rPr>
      <w:sz w:val="20"/>
      <w:szCs w:val="20"/>
    </w:rPr>
  </w:style>
  <w:style w:type="paragraph" w:styleId="CommentSubject">
    <w:name w:val="annotation subject"/>
    <w:basedOn w:val="CommentText"/>
    <w:next w:val="CommentText"/>
    <w:link w:val="CommentSubjectChar"/>
    <w:uiPriority w:val="99"/>
    <w:semiHidden/>
    <w:unhideWhenUsed/>
    <w:rsid w:val="000317D8"/>
    <w:rPr>
      <w:b/>
      <w:bCs/>
    </w:rPr>
  </w:style>
  <w:style w:type="character" w:styleId="CommentSubjectChar" w:customStyle="1">
    <w:name w:val="Comment Subject Char"/>
    <w:basedOn w:val="CommentTextChar"/>
    <w:link w:val="CommentSubject"/>
    <w:uiPriority w:val="99"/>
    <w:semiHidden/>
    <w:rsid w:val="000317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5BBA513F2A54CB43092D0AA05D693" ma:contentTypeVersion="6" ma:contentTypeDescription="Create a new document." ma:contentTypeScope="" ma:versionID="ba78becca3e4f4772f78e36142d6b603">
  <xsd:schema xmlns:xsd="http://www.w3.org/2001/XMLSchema" xmlns:xs="http://www.w3.org/2001/XMLSchema" xmlns:p="http://schemas.microsoft.com/office/2006/metadata/properties" xmlns:ns2="f3a238ca-de91-4b23-8de5-d6d108a5887c" xmlns:ns3="04050efd-197b-4a1c-bc2f-5c951d34b594" targetNamespace="http://schemas.microsoft.com/office/2006/metadata/properties" ma:root="true" ma:fieldsID="c9e16ced7c920055eaa2d30f695fa608" ns2:_="" ns3:_="">
    <xsd:import namespace="f3a238ca-de91-4b23-8de5-d6d108a5887c"/>
    <xsd:import namespace="04050efd-197b-4a1c-bc2f-5c951d34b5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238ca-de91-4b23-8de5-d6d108a58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50efd-197b-4a1c-bc2f-5c951d34b5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B6704-C377-40E5-961C-3AD8E79B45E8}">
  <ds:schemaRefs>
    <ds:schemaRef ds:uri="http://schemas.microsoft.com/sharepoint/v3/contenttype/forms"/>
  </ds:schemaRefs>
</ds:datastoreItem>
</file>

<file path=customXml/itemProps2.xml><?xml version="1.0" encoding="utf-8"?>
<ds:datastoreItem xmlns:ds="http://schemas.openxmlformats.org/officeDocument/2006/customXml" ds:itemID="{CD903912-394D-4C93-839A-0819DE4CB0EB}"/>
</file>

<file path=customXml/itemProps3.xml><?xml version="1.0" encoding="utf-8"?>
<ds:datastoreItem xmlns:ds="http://schemas.openxmlformats.org/officeDocument/2006/customXml" ds:itemID="{0198CEC2-205D-4753-A821-981D2E170C9F}">
  <ds:schemaRefs>
    <ds:schemaRef ds:uri="http://schemas.microsoft.com/office/2006/metadata/properties"/>
    <ds:schemaRef ds:uri="http://schemas.microsoft.com/office/infopath/2007/PartnerControls"/>
    <ds:schemaRef ds:uri="771c42f0-1775-478c-82ce-8bb3b59a3c4d"/>
    <ds:schemaRef ds:uri="04050efd-197b-4a1c-bc2f-5c951d34b59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 4 | Supervisor sops</dc:subject>
  <dc:creator>Alex Stevens</dc:creator>
  <cp:keywords/>
  <dc:description/>
  <cp:lastModifiedBy>Alex Stevens</cp:lastModifiedBy>
  <cp:revision>224</cp:revision>
  <dcterms:created xsi:type="dcterms:W3CDTF">2023-10-10T00:29:00Z</dcterms:created>
  <dcterms:modified xsi:type="dcterms:W3CDTF">2024-04-15T05:50:33Z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0x0101001ED5BBA513F2A54CB43092D0AA05D693</vt:lpwstr>
  </property>
  <property fmtid="{D5CDD505-2E9C-101B-9397-08002B2CF9AE}" pid="3" name="MediaServiceImageTags">
    <vt:lpwstr/>
  </property>
</Properties>
</file>